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B7759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Муниципальное бюджетное дошкольное образовательное учреждение «Детский сад № 12» Предгорного муниципального района Ставропольского края</w:t>
      </w: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B77594" w:rsidRPr="00804756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lang w:eastAsia="ru-RU"/>
        </w:rPr>
      </w:pPr>
      <w:r w:rsidRPr="00804756"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lang w:eastAsia="ru-RU"/>
        </w:rPr>
        <w:t xml:space="preserve">Консультация для родителей </w:t>
      </w:r>
    </w:p>
    <w:p w:rsidR="00B77594" w:rsidRPr="00804756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lang w:eastAsia="ru-RU"/>
        </w:rPr>
      </w:pPr>
      <w:r w:rsidRPr="00804756"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lang w:eastAsia="ru-RU"/>
        </w:rPr>
        <w:t>«Вода в жизни детей»</w:t>
      </w:r>
    </w:p>
    <w:p w:rsidR="00B77594" w:rsidRPr="00804756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04756" w:rsidRDefault="00804756" w:rsidP="00B77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04756" w:rsidRDefault="00804756" w:rsidP="00B77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04756" w:rsidRDefault="00804756" w:rsidP="00B77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77594" w:rsidRPr="00804756" w:rsidRDefault="00B77594" w:rsidP="00B77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</w:pPr>
      <w:r w:rsidRPr="00804756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>Воспитатель</w:t>
      </w:r>
    </w:p>
    <w:p w:rsidR="00B77594" w:rsidRPr="00804756" w:rsidRDefault="00B77594" w:rsidP="00B77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</w:pPr>
      <w:r w:rsidRPr="00804756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>Дорошенко</w:t>
      </w:r>
      <w:r w:rsidR="00E5799D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 xml:space="preserve"> </w:t>
      </w:r>
      <w:bookmarkStart w:id="0" w:name="_GoBack"/>
      <w:bookmarkEnd w:id="0"/>
      <w:r w:rsidRPr="00804756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>Н.Д.</w:t>
      </w:r>
    </w:p>
    <w:p w:rsidR="00B77594" w:rsidRPr="00804756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</w:pPr>
      <w:r w:rsidRPr="00804756"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>2019 г.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99D" w:rsidRDefault="00E5799D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594" w:rsidRDefault="00B77594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756" w:rsidRDefault="00804756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756" w:rsidRDefault="00804756" w:rsidP="00B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594" w:rsidRPr="00B77594" w:rsidRDefault="00B77594" w:rsidP="00B7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 в жизни детей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(консультация для родителей).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рождения ребенку необходима вода. Она не только дает приятные ощущения, развивает различные рецепторы, но и посредством игр является самым приятным способом обучения и привития культурно-гигиенических навыков.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завораживает вода своими удивительными свойствами, чудесными превращениями и множеством секретов, раскрывать которые помогают взрослые.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можно:</w:t>
      </w:r>
    </w:p>
    <w:p w:rsidR="00B77594" w:rsidRPr="00B77594" w:rsidRDefault="00B77594" w:rsidP="00B77594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картинки с изображением воды;</w:t>
      </w:r>
    </w:p>
    <w:p w:rsidR="00B77594" w:rsidRPr="00B77594" w:rsidRDefault="00B77594" w:rsidP="00B77594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где она собирается на нашей планете (в лужах после дождя, болотах, водоемах, морях и океанах);</w:t>
      </w:r>
    </w:p>
    <w:p w:rsidR="00B77594" w:rsidRPr="00B77594" w:rsidRDefault="00B77594" w:rsidP="00B77594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параллель с животным миром (какой водой питаются животные, насекомые, какой трудный путь порой они проходят, чтобы добыть каплю воды, где она может находиться (в ущельях, скалах, в растениях), какая вода непригодна для питья, какая вода опасна для жизни, какой состав воды</w:t>
      </w:r>
      <w:proofErr w:type="gramStart"/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например</w:t>
      </w:r>
      <w:proofErr w:type="gramEnd"/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пустынях воды очень мало, соответственно и растений практически нет, достать ее в пустынях трудно, но несмотря на это, там тоже есть жизнь, обитают животные и насекомые; также можно </w:t>
      </w:r>
      <w:proofErr w:type="gramStart"/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</w:t>
      </w:r>
      <w:proofErr w:type="gramEnd"/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приспосабливаются к таким трудным условиям существования (например: верблюды могут выпить за один раз 100 литров воды, и обходиться потом без воды две недели, причем это одно из немногих животных, которое может пить солоноватую воду).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интересны детям животные, для которых вода является естественным местом обитания. Это морские черепахи, лягушки, киты, дельфины.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образом получение знаний о воде в дошкольном возрасте базируются на наблюдении и опытах. Поэтому так полезно и занимательно рассматривать и наблюдать за повадками птиц, жизнь которых непосредственно связана с водой — утки, лебеди, цапли, фламинго.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возраста детей взрослые должны рассказывать о </w:t>
      </w:r>
      <w:r w:rsidRPr="00B77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необходимости воды</w:t>
      </w: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всего для поддержания организма в тонусе, о том, что вода способствует усваиванию организмом питательных веществ, делает кислород для дыхания более увлажненным, контролирует температуру тела, играет главную роль в обмене веществ, выводит различные отходы и ненужные вещества из организма. Человеку нужна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 </w:t>
      </w:r>
      <w:hyperlink r:id="rId5" w:history="1">
        <w:r w:rsidRPr="00B775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питьевая вода</w:t>
        </w:r>
      </w:hyperlink>
      <w:r w:rsidRPr="00B77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знать, что особенно в жаркое время года нужно пить много воды, потому что, перегрев организма и дефицит жидкости опасны для жизни. Обращая внимание детей на окружающую нас природу в игровой форме взрослый может объяснить весь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круговорот воды</w:t>
      </w: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природе. Будь то утренняя капелька росы на распустившихся цветах или причудливыми узорами трескающийся лед под ногами- все достойно внимания ребёнка.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Наверное, не существует ни одного ребенка, которому не было бы интересно наблюдать, как поднимается и стремится ввысь стрелка луковички, опущенной в воду, как обретает второе дыхание, получивший воду засыхающий цветок.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 </w:t>
      </w:r>
      <w:hyperlink r:id="rId6" w:history="1">
        <w:r w:rsidRPr="00B7759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загадок про воду</w:t>
        </w:r>
      </w:hyperlink>
      <w:r w:rsidRPr="00B775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дети с интересом разгадывают, а также сказок, стихов, песен. Экологические сказки предназначены для воспитания у детей бережного отношения к воде — источнику всего живого. Захватывающие приключения пиратов, описанные в книгах путешественников, способы выживания в морской воде- еще одна нить, связывающая детей с этим незаменимым веществом-ВОДОЙ.</w:t>
      </w:r>
    </w:p>
    <w:p w:rsidR="00B77594" w:rsidRPr="00B77594" w:rsidRDefault="00B77594" w:rsidP="00B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руки наши в ваксе,</w:t>
      </w:r>
    </w:p>
    <w:p w:rsidR="00B77594" w:rsidRPr="00B77594" w:rsidRDefault="00B77594" w:rsidP="00B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нос сели кляксы,</w:t>
      </w:r>
    </w:p>
    <w:p w:rsidR="00B77594" w:rsidRPr="00B77594" w:rsidRDefault="00B77594" w:rsidP="00B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тогда нам первый друг,</w:t>
      </w:r>
    </w:p>
    <w:p w:rsidR="00B77594" w:rsidRPr="00B77594" w:rsidRDefault="00B77594" w:rsidP="00B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Снимет грязь с лица и рук?</w:t>
      </w:r>
    </w:p>
    <w:p w:rsidR="00B77594" w:rsidRPr="00B77594" w:rsidRDefault="00B77594" w:rsidP="00B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чего не может мама</w:t>
      </w:r>
    </w:p>
    <w:p w:rsidR="00B77594" w:rsidRPr="00B77594" w:rsidRDefault="00B77594" w:rsidP="00B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готовить, ни стирать,</w:t>
      </w:r>
    </w:p>
    <w:p w:rsidR="00B77594" w:rsidRPr="00B77594" w:rsidRDefault="00B77594" w:rsidP="00B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чего, мы скажем прямо,</w:t>
      </w:r>
    </w:p>
    <w:p w:rsidR="00B77594" w:rsidRPr="00B77594" w:rsidRDefault="00B77594" w:rsidP="00B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умирать?</w:t>
      </w:r>
    </w:p>
    <w:p w:rsidR="00B77594" w:rsidRPr="00B77594" w:rsidRDefault="00B77594" w:rsidP="00B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лился дождик с неба,</w:t>
      </w:r>
    </w:p>
    <w:p w:rsidR="00B77594" w:rsidRPr="00B77594" w:rsidRDefault="00B77594" w:rsidP="00B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росли колосья хлеба,</w:t>
      </w:r>
    </w:p>
    <w:p w:rsidR="00B77594" w:rsidRPr="00B77594" w:rsidRDefault="00B77594" w:rsidP="00B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плыли корабли —</w:t>
      </w:r>
    </w:p>
    <w:p w:rsidR="00B77594" w:rsidRPr="00B77594" w:rsidRDefault="00B77594" w:rsidP="00B77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нельзя нам без ... (Воды).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рассказывать и привлекать детей к </w:t>
      </w:r>
      <w:r w:rsidRPr="00B77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спортивным играм в воде с мячом и просто плаванию.</w:t>
      </w: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Занятия по плаванию, дети всегда встречают с радостью. Навсегда остаются в памяти малышей семейные походы на речку или в «Аквапарк». Только вникая во внутренний мир ребенка, глядя детскими глазами на все происходящее, взрослый может показать все удивительные свойства воды.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 уж мы вели сегодня разговор о воде, то послушайте некоторые советы о способах закаливания детей.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суть закаливающих мероприятий – в регулярном многократном повторении однотипных нагрузок на организм. Принцип тот же, что и при тренировке мышц – регулярное и постепенное увеличение нагрузки повышает силу и выносливость организма. Защитные силы организма возрастают, а значит, бактерии и вирусы крохе больше не страшны. Кроме явного иммуномодулирующего эффекта наблюдается повышение аппетита, улучшение сна, нормализация роста и развития, возрастание работоспособности и концентрации внимания.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два основных способа холодного закаливания:</w:t>
      </w:r>
    </w:p>
    <w:p w:rsidR="00B77594" w:rsidRPr="00B77594" w:rsidRDefault="00B77594" w:rsidP="00B775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с помощью воздуха.</w:t>
      </w:r>
    </w:p>
    <w:p w:rsidR="00B77594" w:rsidRPr="00B77594" w:rsidRDefault="00B77594" w:rsidP="00B775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Водное закаливание.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процедуры закаливания, будьте готовы к тому, что достигнуть эффекта с помощью 2-3 процедур у вас не получится – это невозможно. Более того, форсирование процесса может повредить ребенку, так что не спешите.</w:t>
      </w:r>
    </w:p>
    <w:p w:rsidR="00B77594" w:rsidRPr="00B77594" w:rsidRDefault="00B77594" w:rsidP="00B77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Учтите также, что тренирующий эффект закаливающих действий сохраняется недолго, и чтобы сохранить его, вам придется продолжать закаливание постоянно. После прекращения тренировок эффект исчезает уже через 3-10 дней. Если перерыв между тренировками составит хотя бы 3 дня, вам придется начинать всю программу сначала.</w:t>
      </w:r>
    </w:p>
    <w:p w:rsidR="00CF4676" w:rsidRDefault="00CF4676"/>
    <w:sectPr w:rsidR="00CF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6CF7"/>
    <w:multiLevelType w:val="multilevel"/>
    <w:tmpl w:val="04BC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A78A9"/>
    <w:multiLevelType w:val="multilevel"/>
    <w:tmpl w:val="742C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2D"/>
    <w:rsid w:val="001E5D2D"/>
    <w:rsid w:val="00804756"/>
    <w:rsid w:val="00B77594"/>
    <w:rsid w:val="00CF4676"/>
    <w:rsid w:val="00E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7AD2"/>
  <w15:chartTrackingRefBased/>
  <w15:docId w15:val="{4EAB281A-FDEA-46D9-A4A4-0E9BF373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graff.by%2Ffacts%2Fzagadki-pro-vodu%2F&amp;sa=D&amp;sntz=1&amp;usg=AFQjCNGpLJ3uhtqIedclKs1vcXegqrQXlg" TargetMode="External"/><Relationship Id="rId5" Type="http://schemas.openxmlformats.org/officeDocument/2006/relationships/hyperlink" Target="http://www.google.com/url?q=http%3A%2F%2Fwww.graff.by%2F&amp;sa=D&amp;sntz=1&amp;usg=AFQjCNHyRyb-vIUpH4GACBSS9Hmlxa4L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RePack by Diakov</cp:lastModifiedBy>
  <cp:revision>2</cp:revision>
  <dcterms:created xsi:type="dcterms:W3CDTF">2019-02-20T16:34:00Z</dcterms:created>
  <dcterms:modified xsi:type="dcterms:W3CDTF">2019-02-20T16:34:00Z</dcterms:modified>
</cp:coreProperties>
</file>