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4B" w:rsidRDefault="00512D4B" w:rsidP="00512D4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36"/>
          <w:szCs w:val="36"/>
        </w:rPr>
      </w:pPr>
      <w:r w:rsidRPr="00512D4B">
        <w:rPr>
          <w:rStyle w:val="c11"/>
          <w:b/>
          <w:bCs/>
          <w:sz w:val="36"/>
          <w:szCs w:val="36"/>
        </w:rPr>
        <w:t xml:space="preserve">Организация развивающей среды в условиях реализации ФГОС </w:t>
      </w:r>
      <w:proofErr w:type="gramStart"/>
      <w:r w:rsidRPr="00512D4B">
        <w:rPr>
          <w:rStyle w:val="c11"/>
          <w:b/>
          <w:bCs/>
          <w:sz w:val="36"/>
          <w:szCs w:val="36"/>
        </w:rPr>
        <w:t>ДО</w:t>
      </w:r>
      <w:proofErr w:type="gramEnd"/>
    </w:p>
    <w:p w:rsidR="006D2BA0" w:rsidRPr="006D2BA0" w:rsidRDefault="006D2BA0" w:rsidP="00512D4B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36"/>
          <w:szCs w:val="36"/>
        </w:rPr>
      </w:pPr>
    </w:p>
    <w:p w:rsidR="006D2BA0" w:rsidRDefault="006D2BA0" w:rsidP="006D2BA0">
      <w:pPr>
        <w:pStyle w:val="1"/>
        <w:shd w:val="clear" w:color="auto" w:fill="FFFFFF"/>
        <w:spacing w:before="0" w:beforeAutospacing="0" w:after="0" w:afterAutospacing="0" w:line="390" w:lineRule="atLeast"/>
        <w:jc w:val="right"/>
        <w:rPr>
          <w:b w:val="0"/>
          <w:bCs w:val="0"/>
          <w:sz w:val="28"/>
          <w:szCs w:val="40"/>
        </w:rPr>
      </w:pPr>
      <w:r w:rsidRPr="006D2BA0">
        <w:rPr>
          <w:b w:val="0"/>
          <w:bCs w:val="0"/>
          <w:sz w:val="28"/>
          <w:szCs w:val="40"/>
        </w:rPr>
        <w:t>Воспитатель МБДОУ №12 первой квалификационной категории</w:t>
      </w:r>
      <w:proofErr w:type="gramStart"/>
      <w:r w:rsidRPr="006D2BA0">
        <w:rPr>
          <w:b w:val="0"/>
          <w:bCs w:val="0"/>
          <w:sz w:val="28"/>
          <w:szCs w:val="40"/>
        </w:rPr>
        <w:t xml:space="preserve"> :</w:t>
      </w:r>
      <w:proofErr w:type="gramEnd"/>
      <w:r w:rsidRPr="006D2BA0">
        <w:rPr>
          <w:b w:val="0"/>
          <w:bCs w:val="0"/>
          <w:sz w:val="28"/>
          <w:szCs w:val="40"/>
        </w:rPr>
        <w:t xml:space="preserve"> </w:t>
      </w:r>
    </w:p>
    <w:p w:rsidR="006D2BA0" w:rsidRPr="006D2BA0" w:rsidRDefault="006D2BA0" w:rsidP="006D2BA0">
      <w:pPr>
        <w:pStyle w:val="1"/>
        <w:shd w:val="clear" w:color="auto" w:fill="FFFFFF"/>
        <w:spacing w:before="0" w:beforeAutospacing="0" w:after="0" w:afterAutospacing="0" w:line="390" w:lineRule="atLeast"/>
        <w:jc w:val="right"/>
        <w:rPr>
          <w:b w:val="0"/>
          <w:bCs w:val="0"/>
          <w:sz w:val="32"/>
          <w:szCs w:val="44"/>
        </w:rPr>
      </w:pPr>
      <w:r w:rsidRPr="006D2BA0">
        <w:rPr>
          <w:b w:val="0"/>
          <w:bCs w:val="0"/>
          <w:sz w:val="28"/>
          <w:szCs w:val="40"/>
        </w:rPr>
        <w:t>Харченко Е.П.</w:t>
      </w:r>
    </w:p>
    <w:p w:rsidR="00512D4B" w:rsidRPr="006D2BA0" w:rsidRDefault="00512D4B" w:rsidP="006D2BA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</w:p>
    <w:p w:rsidR="00512D4B" w:rsidRPr="00512D4B" w:rsidRDefault="00512D4B" w:rsidP="006D2BA0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6D2BA0">
        <w:rPr>
          <w:rStyle w:val="c11"/>
          <w:b/>
          <w:bCs/>
          <w:color w:val="000000"/>
          <w:sz w:val="28"/>
          <w:szCs w:val="28"/>
          <w:lang w:val="en-US"/>
        </w:rPr>
        <w:t> </w:t>
      </w:r>
      <w:r w:rsidRPr="006D2BA0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512D4B">
        <w:rPr>
          <w:rStyle w:val="c4"/>
          <w:color w:val="000000"/>
          <w:sz w:val="28"/>
          <w:szCs w:val="28"/>
        </w:rPr>
        <w:t>«Дети должны жить в мире красоты,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игры, сказки, музыки, рисунка, фантазии, творчества.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Этот мир должен окружать ребенка…»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В. Сухомлинский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 Развивающая  предметно-пространственная среда – это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 и времени, насыщенный разнообразными предметами и игровыми материалами. В такой среде дошкольник включается в активную познавательную творческую деятельность, развиваются его любознательность, воображение, умственные и художественные способности, коммуникативные навыки, а самое главное – происходит гармоничное развитие личности.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Предметно-развивающая среда в дошкольном учреждении:</w:t>
      </w:r>
    </w:p>
    <w:p w:rsidR="00512D4B" w:rsidRPr="00512D4B" w:rsidRDefault="00512D4B" w:rsidP="00512D4B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Дошкольное  образование –  первое  звено  в  системе  непрерывного образования человека.</w:t>
      </w:r>
    </w:p>
    <w:p w:rsidR="00512D4B" w:rsidRPr="00512D4B" w:rsidRDefault="00512D4B" w:rsidP="00512D4B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Качество  дошкольного  образования,  образовательных  услуг обеспечивается многими условиями.</w:t>
      </w:r>
    </w:p>
    <w:p w:rsidR="00512D4B" w:rsidRPr="00512D4B" w:rsidRDefault="00512D4B" w:rsidP="00512D4B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В  том  числе  и  рациональным,  целесообразным  по  возрасту дошкольников насыщением предметно-развивающей среды детского сада.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Зачем нужна предметно-развивающая среда дошкольнику?</w:t>
      </w:r>
    </w:p>
    <w:p w:rsidR="00512D4B" w:rsidRPr="00512D4B" w:rsidRDefault="00512D4B" w:rsidP="00512D4B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Для  удовлетворения  своих  потребностей  в  определенный  момент своего развития.</w:t>
      </w:r>
    </w:p>
    <w:p w:rsidR="00512D4B" w:rsidRPr="00512D4B" w:rsidRDefault="00512D4B" w:rsidP="00512D4B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Деятельность  в  условиях  обогащенной  среды  позволяет  ребенку  проявить  пытливость,  любознательность,  познавать  окружающий  мир  без принуждения, стремиться к творческому отображению познанного.  </w:t>
      </w:r>
    </w:p>
    <w:p w:rsidR="00512D4B" w:rsidRPr="00512D4B" w:rsidRDefault="00512D4B" w:rsidP="00512D4B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Размеры  и  организация  этого  пространства  связаны  с  возрастными особенностями детей.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Зачем нужна предметно-развивающая среда воспитателю?</w:t>
      </w:r>
    </w:p>
    <w:p w:rsidR="00512D4B" w:rsidRPr="00512D4B" w:rsidRDefault="00512D4B" w:rsidP="00512D4B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Она  является  эффективным  вспомогательным  средством  для воспитателя при поддержке индивидуальности и целостного развития ребенка до школы.</w:t>
      </w:r>
    </w:p>
    <w:p w:rsidR="00512D4B" w:rsidRPr="00512D4B" w:rsidRDefault="00512D4B" w:rsidP="00512D4B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Развивающая  среда  строится  с  целью  предоставления  детям наибольших  возможностей  для  активной  целенаправленной  и  разнообразной деятельности.</w:t>
      </w:r>
    </w:p>
    <w:p w:rsidR="00512D4B" w:rsidRPr="00512D4B" w:rsidRDefault="00512D4B" w:rsidP="00512D4B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Служит  для  воспитателя  специальным  пространством  организации деятельности детей и влияет на воспитательный процесс.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Требования ФГОС к развивающей предметно - пространственной среде. Развивающая предметно-пространственная среда должна быть:</w:t>
      </w:r>
    </w:p>
    <w:p w:rsidR="00512D4B" w:rsidRPr="00512D4B" w:rsidRDefault="00512D4B" w:rsidP="00512D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Содержательно-насыщенной</w:t>
      </w:r>
    </w:p>
    <w:p w:rsidR="00512D4B" w:rsidRPr="00512D4B" w:rsidRDefault="00512D4B" w:rsidP="00512D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lastRenderedPageBreak/>
        <w:t>Полифункциональной</w:t>
      </w:r>
    </w:p>
    <w:p w:rsidR="00512D4B" w:rsidRPr="00512D4B" w:rsidRDefault="00512D4B" w:rsidP="00512D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Трансформируемой</w:t>
      </w:r>
    </w:p>
    <w:p w:rsidR="00512D4B" w:rsidRPr="00512D4B" w:rsidRDefault="00512D4B" w:rsidP="00512D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Вариативной</w:t>
      </w:r>
    </w:p>
    <w:p w:rsidR="00512D4B" w:rsidRPr="00512D4B" w:rsidRDefault="00512D4B" w:rsidP="00512D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Доступной</w:t>
      </w:r>
    </w:p>
    <w:p w:rsidR="00512D4B" w:rsidRPr="00512D4B" w:rsidRDefault="00512D4B" w:rsidP="00512D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Безопасной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Соответствовать возрастным особенностям детей и программе.</w:t>
      </w:r>
      <w:r w:rsidRPr="00512D4B">
        <w:rPr>
          <w:rStyle w:val="c4"/>
          <w:b/>
          <w:bCs/>
          <w:color w:val="000000"/>
          <w:sz w:val="28"/>
          <w:szCs w:val="28"/>
        </w:rPr>
        <w:t> 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3. Форма и дизайн предметов ориентирована на безопасность и возраст детей.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4. Элементы декора должны быть легко сменяемыми.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512D4B">
        <w:rPr>
          <w:rStyle w:val="c4"/>
          <w:color w:val="000000"/>
          <w:sz w:val="28"/>
          <w:szCs w:val="28"/>
        </w:rPr>
        <w:t>потребностной</w:t>
      </w:r>
      <w:proofErr w:type="spellEnd"/>
      <w:r w:rsidRPr="00512D4B">
        <w:rPr>
          <w:rStyle w:val="c4"/>
          <w:color w:val="000000"/>
          <w:sz w:val="28"/>
          <w:szCs w:val="28"/>
        </w:rPr>
        <w:t xml:space="preserve"> сферы.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7. Цветовая палитра должна быть представлена теплыми, пастельными тонами.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512D4B">
        <w:rPr>
          <w:rStyle w:val="c4"/>
          <w:color w:val="000000"/>
          <w:sz w:val="28"/>
          <w:szCs w:val="28"/>
        </w:rPr>
        <w:t>  Сконструировать  многоуровневую многофункциональную  предметно-развивающую  среду  для  осуществления процесса  развития  творческой  личности  воспитанника  на  каждом  из  этапов  его развития в дошкольном учреждении.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Задачи:  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•  сконструировать  и  наполнить  предметно-развивающую  среду соответствующим содержанием;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•  обеспечить  эффективность  использования  предметно-развивающей  среды при  развитии  личности  ребенка,  его  способностей,  самостоятельности  и инициативности творчества.</w:t>
      </w:r>
    </w:p>
    <w:p w:rsidR="00512D4B" w:rsidRPr="00512D4B" w:rsidRDefault="00512D4B" w:rsidP="00512D4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12"/>
          <w:b/>
          <w:bCs/>
          <w:color w:val="000000"/>
          <w:sz w:val="28"/>
          <w:szCs w:val="28"/>
        </w:rPr>
        <w:t> </w:t>
      </w: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В среде необходимо выделить следующие зоны для разного вида активности:</w:t>
      </w:r>
    </w:p>
    <w:p w:rsidR="00512D4B" w:rsidRPr="00512D4B" w:rsidRDefault="00512D4B" w:rsidP="00512D4B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4"/>
          <w:b/>
          <w:bCs/>
          <w:color w:val="000000"/>
          <w:sz w:val="28"/>
          <w:szCs w:val="28"/>
        </w:rPr>
        <w:t>Активный сектор</w:t>
      </w:r>
      <w:r w:rsidRPr="00512D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2D4B">
        <w:rPr>
          <w:rStyle w:val="c4"/>
          <w:color w:val="000000"/>
          <w:sz w:val="28"/>
          <w:szCs w:val="28"/>
        </w:rPr>
        <w:t>(занимает самую большую площадь в группе, включающий в себя): 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игры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двигательной деятельности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конструирования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музыкально театрализованной деятельности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b/>
          <w:bCs/>
          <w:color w:val="000000"/>
          <w:sz w:val="28"/>
          <w:szCs w:val="28"/>
        </w:rPr>
        <w:t>Спокойный сектор:</w:t>
      </w:r>
      <w:r w:rsidRPr="00512D4B">
        <w:rPr>
          <w:b/>
          <w:bCs/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книги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отдыха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природы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lastRenderedPageBreak/>
        <w:t>Рабочий сектор: (занимает 25% всей группы, так как там предполагается размещение оборудования для организации совместной и регламентированной деятельности).</w:t>
      </w:r>
      <w:r w:rsidRPr="00512D4B">
        <w:rPr>
          <w:rStyle w:val="apple-converted-space"/>
          <w:color w:val="000000"/>
          <w:sz w:val="28"/>
          <w:szCs w:val="28"/>
        </w:rPr>
        <w:t> 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познавательной и исследовательской деятельности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 центр продуктивной и творческой деятельности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-центр правильной речи и моторики.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Полноценное развитие, воспитание и образование детей могут осуществляться только при определенных условиях:</w:t>
      </w:r>
    </w:p>
    <w:p w:rsidR="00512D4B" w:rsidRPr="00512D4B" w:rsidRDefault="00512D4B" w:rsidP="00512D4B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164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Рядом с ребенком должны быть любящие, понимающие, ответственные и высокопрофессиональные педагоги;</w:t>
      </w:r>
    </w:p>
    <w:p w:rsidR="00512D4B" w:rsidRPr="00512D4B" w:rsidRDefault="00512D4B" w:rsidP="00512D4B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164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Ребенку необходимо создать развивающую среду; и не только за счет набора соответствующих возрасту предметов и игрушек. Среду важно наполнить эмоциональным комфортом, душевным теплом, весельем и гармонией.</w:t>
      </w:r>
    </w:p>
    <w:p w:rsidR="00512D4B" w:rsidRPr="00512D4B" w:rsidRDefault="00512D4B" w:rsidP="00512D4B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164"/>
        <w:rPr>
          <w:color w:val="000000"/>
          <w:sz w:val="28"/>
          <w:szCs w:val="28"/>
        </w:rPr>
      </w:pPr>
      <w:r w:rsidRPr="00512D4B">
        <w:rPr>
          <w:rStyle w:val="c12"/>
          <w:color w:val="000000"/>
          <w:sz w:val="28"/>
          <w:szCs w:val="28"/>
        </w:rPr>
        <w:t>Важно учитывать особенности каждого ребенка. И не только те, которые проявляются в индивидуальных темпах развития, но и те, которые связаны со здоровьем детей.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Ожидаемые  результаты: 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гармонично  развитая,  творчески  активная личность ребенка-дошкольника.</w:t>
      </w:r>
    </w:p>
    <w:p w:rsidR="00512D4B" w:rsidRPr="00512D4B" w:rsidRDefault="00512D4B" w:rsidP="00512D4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8"/>
          <w:i/>
          <w:iCs/>
          <w:color w:val="000000"/>
          <w:sz w:val="28"/>
          <w:szCs w:val="28"/>
        </w:rPr>
        <w:t> </w:t>
      </w: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Развивающая среда не может быть построена окончательно</w:t>
      </w:r>
      <w:r w:rsidRPr="00512D4B">
        <w:rPr>
          <w:rStyle w:val="c8"/>
          <w:i/>
          <w:iCs/>
          <w:color w:val="000000"/>
          <w:sz w:val="28"/>
          <w:szCs w:val="28"/>
        </w:rPr>
        <w:t>.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 </w:t>
      </w:r>
    </w:p>
    <w:p w:rsidR="00512D4B" w:rsidRPr="00512D4B" w:rsidRDefault="00512D4B" w:rsidP="00512D4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D4B">
        <w:rPr>
          <w:rStyle w:val="c4"/>
          <w:color w:val="000000"/>
          <w:sz w:val="28"/>
          <w:szCs w:val="28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  <w:r w:rsidRPr="00512D4B">
        <w:rPr>
          <w:color w:val="000000"/>
          <w:sz w:val="28"/>
          <w:szCs w:val="28"/>
        </w:rPr>
        <w:br/>
      </w:r>
      <w:r w:rsidRPr="00512D4B">
        <w:rPr>
          <w:rStyle w:val="c2"/>
          <w:b/>
          <w:bCs/>
          <w:i/>
          <w:iCs/>
          <w:color w:val="000000"/>
          <w:sz w:val="28"/>
          <w:szCs w:val="28"/>
        </w:rPr>
        <w:t>Таким образом,</w:t>
      </w:r>
      <w:r w:rsidRPr="00512D4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12D4B">
        <w:rPr>
          <w:rStyle w:val="c12"/>
          <w:color w:val="000000"/>
          <w:sz w:val="28"/>
          <w:szCs w:val="28"/>
        </w:rPr>
        <w:t>важнейшей задачей воспитателя по созданию предметно-развивающей среды в группе и на участке, является умение организовать быт так, чтобы тесно увязать все элементы повседневной жизни с развитием, обучением, игрой и приобщением детей к труду, а для этого необходимо создать спокойную и доброжелательную атмосферу в группе, ДОУ, то есть социальную среду.</w:t>
      </w:r>
    </w:p>
    <w:p w:rsidR="00512D4B" w:rsidRPr="00512D4B" w:rsidRDefault="00512D4B">
      <w:pPr>
        <w:rPr>
          <w:rFonts w:ascii="Times New Roman" w:hAnsi="Times New Roman" w:cs="Times New Roman"/>
          <w:sz w:val="28"/>
          <w:szCs w:val="28"/>
        </w:rPr>
      </w:pPr>
    </w:p>
    <w:sectPr w:rsidR="00512D4B" w:rsidRPr="00512D4B" w:rsidSect="00512D4B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F2"/>
    <w:multiLevelType w:val="multilevel"/>
    <w:tmpl w:val="17E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25D66"/>
    <w:multiLevelType w:val="multilevel"/>
    <w:tmpl w:val="946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7481D"/>
    <w:multiLevelType w:val="multilevel"/>
    <w:tmpl w:val="752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B5773"/>
    <w:multiLevelType w:val="multilevel"/>
    <w:tmpl w:val="412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11A2"/>
    <w:multiLevelType w:val="multilevel"/>
    <w:tmpl w:val="48A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C65F4"/>
    <w:multiLevelType w:val="multilevel"/>
    <w:tmpl w:val="0FA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4B"/>
    <w:rsid w:val="00512D4B"/>
    <w:rsid w:val="006D2BA0"/>
    <w:rsid w:val="00C0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3"/>
  </w:style>
  <w:style w:type="paragraph" w:styleId="1">
    <w:name w:val="heading 1"/>
    <w:basedOn w:val="a"/>
    <w:link w:val="10"/>
    <w:uiPriority w:val="9"/>
    <w:qFormat/>
    <w:rsid w:val="0051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D4B"/>
  </w:style>
  <w:style w:type="character" w:customStyle="1" w:styleId="c17">
    <w:name w:val="c17"/>
    <w:basedOn w:val="a0"/>
    <w:rsid w:val="00512D4B"/>
  </w:style>
  <w:style w:type="paragraph" w:customStyle="1" w:styleId="c21">
    <w:name w:val="c21"/>
    <w:basedOn w:val="a"/>
    <w:rsid w:val="005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2D4B"/>
  </w:style>
  <w:style w:type="paragraph" w:customStyle="1" w:styleId="c7">
    <w:name w:val="c7"/>
    <w:basedOn w:val="a"/>
    <w:rsid w:val="005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2D4B"/>
  </w:style>
  <w:style w:type="character" w:customStyle="1" w:styleId="c4">
    <w:name w:val="c4"/>
    <w:basedOn w:val="a0"/>
    <w:rsid w:val="00512D4B"/>
  </w:style>
  <w:style w:type="character" w:customStyle="1" w:styleId="c2">
    <w:name w:val="c2"/>
    <w:basedOn w:val="a0"/>
    <w:rsid w:val="00512D4B"/>
  </w:style>
  <w:style w:type="paragraph" w:customStyle="1" w:styleId="c1">
    <w:name w:val="c1"/>
    <w:basedOn w:val="a"/>
    <w:rsid w:val="005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12D4B"/>
  </w:style>
  <w:style w:type="character" w:customStyle="1" w:styleId="10">
    <w:name w:val="Заголовок 1 Знак"/>
    <w:basedOn w:val="a0"/>
    <w:link w:val="1"/>
    <w:uiPriority w:val="9"/>
    <w:rsid w:val="00512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cfj</cp:lastModifiedBy>
  <cp:revision>3</cp:revision>
  <cp:lastPrinted>2020-05-26T07:28:00Z</cp:lastPrinted>
  <dcterms:created xsi:type="dcterms:W3CDTF">2020-05-26T06:30:00Z</dcterms:created>
  <dcterms:modified xsi:type="dcterms:W3CDTF">2020-05-26T07:31:00Z</dcterms:modified>
</cp:coreProperties>
</file>