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B6" w:rsidRDefault="008B2BB6">
      <w:pPr>
        <w:rPr>
          <w:lang w:val="en-US"/>
        </w:rPr>
      </w:pPr>
    </w:p>
    <w:p w:rsidR="008B2BB6" w:rsidRPr="0071494A" w:rsidRDefault="008B2BB6" w:rsidP="00714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8B2BB6" w:rsidRPr="0071494A" w:rsidRDefault="008B2BB6" w:rsidP="00714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 xml:space="preserve">Единого дня </w:t>
      </w:r>
      <w:proofErr w:type="gramStart"/>
      <w:r w:rsidRPr="0071494A">
        <w:rPr>
          <w:rFonts w:ascii="Times New Roman" w:hAnsi="Times New Roman" w:cs="Times New Roman"/>
          <w:sz w:val="28"/>
          <w:szCs w:val="28"/>
        </w:rPr>
        <w:t>бесплатной</w:t>
      </w:r>
      <w:proofErr w:type="gramEnd"/>
      <w:r w:rsidRPr="0071494A">
        <w:rPr>
          <w:rFonts w:ascii="Times New Roman" w:hAnsi="Times New Roman" w:cs="Times New Roman"/>
          <w:sz w:val="28"/>
          <w:szCs w:val="28"/>
        </w:rPr>
        <w:t xml:space="preserve"> юридической помощи28.06.2019 г.</w:t>
      </w:r>
    </w:p>
    <w:p w:rsidR="008B2BB6" w:rsidRPr="0071494A" w:rsidRDefault="008B2BB6" w:rsidP="008B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Предгорного муниципального  района Ставропольского края проводится единый день оказания бесплатной юридической помощи.</w:t>
      </w:r>
    </w:p>
    <w:p w:rsidR="008B2BB6" w:rsidRPr="0071494A" w:rsidRDefault="008B2BB6" w:rsidP="008B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>Срок проведения: 28.июня 2019 г. с 09.00до 16.00</w:t>
      </w:r>
      <w:proofErr w:type="gramStart"/>
      <w:r w:rsidRPr="0071494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494A">
        <w:rPr>
          <w:rFonts w:ascii="Times New Roman" w:hAnsi="Times New Roman" w:cs="Times New Roman"/>
          <w:sz w:val="28"/>
          <w:szCs w:val="28"/>
        </w:rPr>
        <w:t>ля получения бесплатной юридической помощи можно обратиться:</w:t>
      </w:r>
    </w:p>
    <w:p w:rsidR="008B2BB6" w:rsidRPr="0071494A" w:rsidRDefault="008B2BB6" w:rsidP="008B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71494A">
        <w:rPr>
          <w:rFonts w:ascii="Times New Roman" w:hAnsi="Times New Roman" w:cs="Times New Roman"/>
          <w:sz w:val="28"/>
          <w:szCs w:val="28"/>
          <w:lang w:val="en-US"/>
        </w:rPr>
        <w:t>predgor</w:t>
      </w:r>
      <w:proofErr w:type="spellEnd"/>
      <w:r w:rsidRPr="0071494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1494A" w:rsidRPr="00714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rono</w:t>
        </w:r>
        <w:r w:rsidR="0071494A" w:rsidRPr="007149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1494A" w:rsidRPr="00714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stavminobr</w:t>
        </w:r>
        <w:r w:rsidR="0071494A" w:rsidRPr="007149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494A" w:rsidRPr="00714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1494A" w:rsidRPr="0071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94A" w:rsidRPr="0071494A" w:rsidRDefault="0071494A" w:rsidP="008B2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94A">
        <w:rPr>
          <w:rFonts w:ascii="Times New Roman" w:hAnsi="Times New Roman" w:cs="Times New Roman"/>
          <w:sz w:val="28"/>
          <w:szCs w:val="28"/>
        </w:rPr>
        <w:t>Контактные телефоны:8(87961)51495</w:t>
      </w:r>
    </w:p>
    <w:p w:rsidR="008B2BB6" w:rsidRPr="0071494A" w:rsidRDefault="008B2BB6" w:rsidP="008B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BB6" w:rsidRDefault="008B2BB6" w:rsidP="008B2BB6">
      <w:pPr>
        <w:spacing w:after="0"/>
      </w:pPr>
    </w:p>
    <w:p w:rsidR="008B2BB6" w:rsidRPr="008B2BB6" w:rsidRDefault="008B2BB6" w:rsidP="008B2BB6">
      <w:pPr>
        <w:spacing w:after="0"/>
      </w:pPr>
    </w:p>
    <w:sectPr w:rsidR="008B2BB6" w:rsidRPr="008B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B2BB6"/>
    <w:rsid w:val="0071494A"/>
    <w:rsid w:val="008B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o@stav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3</cp:revision>
  <dcterms:created xsi:type="dcterms:W3CDTF">2019-06-28T08:37:00Z</dcterms:created>
  <dcterms:modified xsi:type="dcterms:W3CDTF">2019-06-28T08:50:00Z</dcterms:modified>
</cp:coreProperties>
</file>