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E0" w:rsidRPr="00D14867" w:rsidRDefault="00F027E0" w:rsidP="00F027E0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CF3768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CF3768"/>
          <w:sz w:val="28"/>
          <w:szCs w:val="28"/>
          <w:lang w:eastAsia="ru-RU"/>
        </w:rPr>
        <w:t>Сценарий ко Дню защитника Отечества для детей 5-6 лет</w:t>
      </w:r>
    </w:p>
    <w:p w:rsidR="00F027E0" w:rsidRDefault="00F027E0" w:rsidP="00F027E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Праздник 23 февраля для детей старшего дошкольного возраста. Группа «Фиксики»</w:t>
      </w:r>
      <w:r w:rsidR="00A724E2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,группа «Ромашка»</w:t>
      </w:r>
    </w:p>
    <w:p w:rsidR="00A724E2" w:rsidRDefault="00B35A2A" w:rsidP="00F027E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В</w:t>
      </w:r>
      <w:r w:rsidR="00A724E2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:</w:t>
      </w:r>
      <w:r w:rsidR="00A724E2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 Алексеева Е.О.,МовсесянА.А. ,Шахвалатова Е.В. ,</w:t>
      </w:r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 xml:space="preserve"> Нагаева Н. И, дети</w:t>
      </w:r>
      <w:r w:rsidR="00A724E2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.</w:t>
      </w:r>
    </w:p>
    <w:p w:rsidR="00A724E2" w:rsidRPr="00D14867" w:rsidRDefault="00A724E2" w:rsidP="00F027E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19.02. 2021г.</w:t>
      </w:r>
      <w:bookmarkStart w:id="0" w:name="_GoBack"/>
      <w:bookmarkEnd w:id="0"/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этого праздника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 старших дошкольников чувство патриотизма; обобщать и конкретизировать знания детей о Российской Армии; учить доброжелательно относиться друг к другу во время соревнований.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выстраиваются девочки .Затем, гордо маршируя, заходят мальчики. Они обходят строевым шагом зал и выстраиваются полукругом на шаг впереди девочек.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собрались в этом зале, чтобы отметить особенный праздник —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воин бережет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страны покой и славу.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посту, и наш народ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армией по праву.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дети пусть растут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солнечной Отчизне.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охраняет мир и труд,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труд во имя жизни.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армии сегодня,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ее на свете нет.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армии...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дети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Привет!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все, что есть сейчас у нас,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доблестным солдатам,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когда-то.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армии российской,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дедам и отцам,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солнце светит нам!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чтим сынов Отечества в мундирах,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славу флага умножают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сложный и опасный век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мирный сон надежно охраняют.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века российский воин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геройством в войнах побеждал.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прославления достоин,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честь России жизнь он отдавал!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8-й ребенок.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славим тех,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страже Отечества, —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лучших и верных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 человечества!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О. Чусовитина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 по выбору.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Мальчики садятся на стульчики.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D14867" w:rsidRDefault="00D14867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D14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февральский день, морозный день,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праздник отмечают.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в этот славный день</w:t>
      </w:r>
    </w:p>
    <w:p w:rsidR="00D14867" w:rsidRDefault="00F027E0" w:rsidP="00D148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поздравляют.</w:t>
      </w:r>
    </w:p>
    <w:p w:rsidR="00F027E0" w:rsidRPr="00D14867" w:rsidRDefault="00F027E0" w:rsidP="00D148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подарим вам цветов —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Мальчишкам их не дарят.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много теплых слов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сердцах оставят.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ваши потасовки,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ваши драки мы глядим,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верим: с вашей подготовкой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Врага всегда мы победим!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под глазом расцветает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Синяк пурпурно-голубой,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ученье тяжело бывает,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друзья, давайте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души, без лишних слов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невзгод нас защищайте.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только, чур, без синяков.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мальчишки, нас,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поздравленья!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в этот день и час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почти что день рожденья!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пожелаем вам навек: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жизни не робелось,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с вами навсегда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Мальчишеская смелость!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преграды на пути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вам дружно!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подрасти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повзрослеть вам нужно.</w:t>
      </w:r>
    </w:p>
    <w:p w:rsidR="00D14867" w:rsidRDefault="00D14867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D14867" w:rsidSect="00D148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4867" w:rsidRPr="00D14867" w:rsidRDefault="00D14867" w:rsidP="00D1486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легче будет бой!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9-я девочка.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Драчливой нашей половине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поздравленья шлем свои.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поздравленья есть причины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 защитникам страны!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девочки. 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Ура! Ура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садятся на места.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мы проведем веселые конкурсы, чтобы убедиться лишний раз, что все мальчики готовы к службе в армии. Чтобы конкурсы проходили весело и задорно, мы разделим мальчиков на две команды. Для этого я сейчас раздам им  пилотки двух цветов: голубые и красные. Мальчики, по одному ко мне подходите, , пилотки скорей получите!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известно, день у солдат начинается с подъема. Они встают, быстро одеваются и быстро становятся в строй. Давайте и мы попробуем.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эстафета «Рота, подъем!»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ведущей: «Рота, подъем!» мальчики встают со своих мест и быстро строятся• в шеренги, в соответствии с цветом атрибутов. Ведущая отмечает команду, которая построилась первой.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завтрака солдат ожидают разные занятия: строевая и физическая подготовка, изучение устава и многое другое. Мы сейчас проведем занятия по физической подготовке.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эстафета «Полоса препятствий».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должны преодолеть полосу препятствий: пролезть под дугу, пробежать по досочке, обежать кегли и т.п.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Солдат должен уметь хорошо стрелять, попадать прямо в цель. Приглашаю наших новобранцев на стрельбище.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эстафета «Меткий стрелок».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по очереди добегают до отмеченной линии и бросают мешочки с песком в обруч, лежащий на расстоянии 2 метров. После метания игроки возвращаются в свою команду. Ведущая отмечает команду, у которой больше мешочков достигло цели.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 мальчики немного отдохнут и придут в себя, девочки исполнят для них «Танец с лентами».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исполняют «Танец с лентами» или любой другой танец по выбору музыкального руководителя.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Солдаты должны быть дружными. Друг всегда тебя сможет выручить, если что-нибудь приключится вдруг... А вы, ребята, дружные?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 исполняют песню «Настоящий друг», музыка Б. Савельева.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Верю, верю, но лучше я сама проверю!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эстафета «Если с другом вышел в путь».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парами, зажимают между головами воздушный шарик. Требуется, удерживая шарик головами, добежать до отмеченного места, вернуться в команду и передать шарик следующим игрокам. Если количество игроков нечетное, первые игроки участвуют еще раз. Ведущая отмечает команду, которая первой закончила соревнование и меньшее количество раз уронила шарик.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Нести службу нелегко. Солдаты должны быть сильными, ловкими, выносливыми. Они должны уметь переносить тяжелые предметы. Сегодня тяжелым предметом у нас будет мяч. Но этот мяч не обычный прыгунок, а достаточно тяжелый — набивной.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эстафета «Тяжелая ноша».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стоят в колоннах. Перед каждой колонной набивной-мяч. Нужно, широко расставив ноги и наклонившись, прокатить мяч до последнего в колонне участника. Последний участник берет мяч, несет его в начало колонны и опять начинает прокатывание мяча. Ведущая отмечает команду, в которой первым вернется на место игрок, с которого начиналось соревнование.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каждая команда получит зашифрованное донесение. Чтобы его понять, нужно, прежде всего, заглянуть вот в эти конверты.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конкурс «Шифровка».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по конверту. В каждом конверте — разрезанная на части открытка военной тематики и листок с загадками.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видите, шифровка необычная — надо собрать открытку, чтобы понять, что на ней нарисовано. А загадки прочитать я, конечно, вам помогу. Но вот отгадывать вам придется самим.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музыка, дети собирают открытки. Ведущая отмечает команду, которая закончит первой. Затем зачитывает загадки из конвертов, по одной каждой команде.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Глазами не увидишь, руками не возьмешь, а в бой без него не пойдешь. (Ура!)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Летит — лается, упадет — рассыпается. (Снаряд)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Мужик на берегу плюется за реку. (Ружье)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Стоит черепаха — стальная рубаха. (Танк)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Летела тетеря, вечером, не теперя, упала в лебеду, никак не найду. (Пуля)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Два арапа — родных брата, ростом по колено, везде с солдатами гуляют и их защищают. (Сапоги)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Огнем дышит, полымем пышет. (Пушка)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Летит ворон, весь окован, кого клюнет — тому смерть. (Пуля)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Черный кочет рыкнуть хочет. (Ружье)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Две головы, шесть ног, две руки, один хвост. Кто же это такой? (Всадник)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ж, и с этим заданием наши мальчики прекрасно справились. Главное, что проигравших сегодня нет. Теперь можно и отдохнуть! Мальчики, приглашайте на танец своих прекрасных болельщиц!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свободно танцуют под эстрадную музыку.</w:t>
      </w:r>
    </w:p>
    <w:p w:rsidR="00F027E0" w:rsidRPr="00D14867" w:rsidRDefault="00F027E0" w:rsidP="00F027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D1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C900B0" w:rsidRPr="00D14867" w:rsidRDefault="00C900B0" w:rsidP="00D14867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67" w:rsidRPr="00D14867" w:rsidRDefault="00D14867">
      <w:pPr>
        <w:rPr>
          <w:rFonts w:ascii="Times New Roman" w:hAnsi="Times New Roman" w:cs="Times New Roman"/>
          <w:sz w:val="28"/>
          <w:szCs w:val="28"/>
        </w:rPr>
      </w:pPr>
    </w:p>
    <w:sectPr w:rsidR="00D14867" w:rsidRPr="00D14867" w:rsidSect="00D148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76E1"/>
    <w:multiLevelType w:val="multilevel"/>
    <w:tmpl w:val="E5D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027E0"/>
    <w:rsid w:val="003336CC"/>
    <w:rsid w:val="007D456D"/>
    <w:rsid w:val="00A724E2"/>
    <w:rsid w:val="00B35A2A"/>
    <w:rsid w:val="00C900B0"/>
    <w:rsid w:val="00D14867"/>
    <w:rsid w:val="00F0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6D"/>
  </w:style>
  <w:style w:type="paragraph" w:styleId="2">
    <w:name w:val="heading 2"/>
    <w:basedOn w:val="a"/>
    <w:link w:val="20"/>
    <w:uiPriority w:val="9"/>
    <w:qFormat/>
    <w:rsid w:val="00F02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7E0"/>
    <w:rPr>
      <w:b/>
      <w:bCs/>
    </w:rPr>
  </w:style>
  <w:style w:type="character" w:styleId="a5">
    <w:name w:val="Emphasis"/>
    <w:basedOn w:val="a0"/>
    <w:uiPriority w:val="20"/>
    <w:qFormat/>
    <w:rsid w:val="00F0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7E0"/>
    <w:rPr>
      <w:b/>
      <w:bCs/>
    </w:rPr>
  </w:style>
  <w:style w:type="character" w:styleId="a5">
    <w:name w:val="Emphasis"/>
    <w:basedOn w:val="a0"/>
    <w:uiPriority w:val="20"/>
    <w:qFormat/>
    <w:rsid w:val="00F0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7238-7147-4489-B0A4-9C642BF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6</cp:revision>
  <cp:lastPrinted>2021-02-08T09:46:00Z</cp:lastPrinted>
  <dcterms:created xsi:type="dcterms:W3CDTF">2021-02-05T15:13:00Z</dcterms:created>
  <dcterms:modified xsi:type="dcterms:W3CDTF">2021-02-19T10:41:00Z</dcterms:modified>
</cp:coreProperties>
</file>