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6" w:rsidRPr="007C09E4" w:rsidRDefault="00477296" w:rsidP="0047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E4">
        <w:rPr>
          <w:rFonts w:ascii="Times New Roman" w:hAnsi="Times New Roman" w:cs="Times New Roman"/>
          <w:b/>
          <w:sz w:val="28"/>
          <w:szCs w:val="28"/>
        </w:rPr>
        <w:t>Промежуточный отчет по дополнительной деятельности</w:t>
      </w:r>
    </w:p>
    <w:p w:rsidR="00477296" w:rsidRDefault="00477296" w:rsidP="0047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E4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Веселые ступени</w:t>
      </w:r>
      <w:r w:rsidRPr="007C09E4">
        <w:rPr>
          <w:rFonts w:ascii="Times New Roman" w:hAnsi="Times New Roman" w:cs="Times New Roman"/>
          <w:b/>
          <w:sz w:val="28"/>
          <w:szCs w:val="28"/>
        </w:rPr>
        <w:t>»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Целенаправленная работа с использованием степ – платформ позволит достичь следующих результатов: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рост показателей уровня физической подготовленности воспитанников;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правильной осанки;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правильного речевого дыхания;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развитость двигательных способностей детей и физических качеств (быстроту, силу, гибкость, подвижность в суставах, ловкость, координацию движений и функцию равновесия для тренировки вестибулярного аппарата ребенка).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умений ритмически согласованно выполнять сте</w:t>
      </w:r>
      <w:proofErr w:type="gramStart"/>
      <w:r>
        <w:rPr>
          <w:rStyle w:val="c1"/>
          <w:color w:val="000000"/>
          <w:sz w:val="28"/>
          <w:szCs w:val="28"/>
        </w:rPr>
        <w:t>п-</w:t>
      </w:r>
      <w:proofErr w:type="gramEnd"/>
      <w:r>
        <w:rPr>
          <w:rStyle w:val="c1"/>
          <w:color w:val="000000"/>
          <w:sz w:val="28"/>
          <w:szCs w:val="28"/>
        </w:rPr>
        <w:t xml:space="preserve"> шаги под музыку;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выработке четких координированных движений во взаимосвязи с речью;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эмоционально-положительного отношения и устойчивого интереса к занятиям физической культурой и самостоятельной двигательной деятельности.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воспитанию чувства уверенности в себе.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 степ - доске, совмещённые с танцевальными шагами, дают возможность координировать, сочетать работу всех групп мышц, развивают координационные способности у детей, вырабатывают точность движений, ритмичность, ловкость, умение правильно распределять силы.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Музыкальное сопровождение на занятиях степ - аэробикой способствует развитию чувства ритма, позволяет целенаправленно развивать умение детей совмещать свои движения с музыкой.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Зрительное восприятие создает образ движения в его динамике, выразительности, пространственных отношениях. Упражнения на степе создают как бы зрительную направленность в развитии пространственных </w:t>
      </w:r>
      <w:r>
        <w:rPr>
          <w:rStyle w:val="c1"/>
          <w:color w:val="000000"/>
          <w:sz w:val="28"/>
          <w:szCs w:val="28"/>
        </w:rPr>
        <w:lastRenderedPageBreak/>
        <w:t>ориентировок, способствуют лучшей координации движений отдельных частей тела.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Слух позволяет выполнять движения в определенном ритме и темпе.</w:t>
      </w:r>
    </w:p>
    <w:p w:rsidR="00477296" w:rsidRDefault="00477296" w:rsidP="004772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Мышечные ощущения сигнализируют о положении тела, напряжении мышц, происходит сложный процесс согласования в работе отдельных мышечных групп, корректировки выполненного движения в соответствии с заданными образами.</w:t>
      </w:r>
    </w:p>
    <w:p w:rsidR="008C54BE" w:rsidRDefault="008C54BE" w:rsidP="00477296">
      <w:pPr>
        <w:spacing w:line="360" w:lineRule="auto"/>
        <w:ind w:firstLine="709"/>
      </w:pPr>
    </w:p>
    <w:sectPr w:rsidR="008C54BE" w:rsidSect="008C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96"/>
    <w:rsid w:val="00295667"/>
    <w:rsid w:val="00477296"/>
    <w:rsid w:val="008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72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2023-01-09T10:46:00Z</dcterms:created>
  <dcterms:modified xsi:type="dcterms:W3CDTF">2023-01-09T10:49:00Z</dcterms:modified>
</cp:coreProperties>
</file>