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C1F" w:rsidRPr="000748C5" w:rsidRDefault="00252C1F" w:rsidP="00252C1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РОДИТЕЛЕЙ-ВОДИТЕЛЕЙ</w:t>
      </w:r>
    </w:p>
    <w:p w:rsidR="00252C1F" w:rsidRPr="000748C5" w:rsidRDefault="00252C1F" w:rsidP="00252C1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8C5">
        <w:rPr>
          <w:rFonts w:ascii="Times New Roman" w:hAnsi="Times New Roman" w:cs="Times New Roman"/>
          <w:b/>
          <w:bCs/>
          <w:sz w:val="28"/>
          <w:szCs w:val="28"/>
        </w:rPr>
        <w:t>«Правила перевозки детей в автомобиле»</w:t>
      </w:r>
    </w:p>
    <w:p w:rsidR="00252C1F" w:rsidRPr="000748C5" w:rsidRDefault="00252C1F" w:rsidP="00252C1F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C1F" w:rsidRPr="000748C5" w:rsidRDefault="00252C1F" w:rsidP="00252C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252C1F" w:rsidRPr="000748C5" w:rsidRDefault="00252C1F" w:rsidP="00252C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252C1F" w:rsidRPr="000748C5" w:rsidRDefault="00252C1F" w:rsidP="00252C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Прежде чем автомобиль тронется с места, проверьте, хорошо ли закрыты все двери.</w:t>
      </w:r>
    </w:p>
    <w:p w:rsidR="00252C1F" w:rsidRPr="000748C5" w:rsidRDefault="00252C1F" w:rsidP="00252C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C5">
        <w:rPr>
          <w:rFonts w:ascii="Times New Roman" w:hAnsi="Times New Roman" w:cs="Times New Roman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071650" w:rsidRDefault="00071650"/>
    <w:sectPr w:rsidR="00071650" w:rsidSect="0007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0C1FC"/>
    <w:multiLevelType w:val="multilevel"/>
    <w:tmpl w:val="14948B32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52C1F"/>
    <w:rsid w:val="00071650"/>
    <w:rsid w:val="0025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1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2020-03-24T07:36:00Z</dcterms:created>
  <dcterms:modified xsi:type="dcterms:W3CDTF">2020-03-24T07:37:00Z</dcterms:modified>
</cp:coreProperties>
</file>