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BE58" w14:textId="59CAD978" w:rsidR="00C904FC" w:rsidRPr="00C904FC" w:rsidRDefault="00C904FC" w:rsidP="00C904F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r w:rsidRPr="00C90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</w:t>
      </w:r>
    </w:p>
    <w:p w14:paraId="5043782A" w14:textId="252E0057" w:rsidR="00C904FC" w:rsidRPr="00C904FC" w:rsidRDefault="00C904FC" w:rsidP="00C904FC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«Телефон -</w:t>
      </w:r>
      <w:r w:rsidRPr="00C90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 или враг</w:t>
      </w:r>
      <w:r w:rsidRPr="00C90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воспитании детей?»</w:t>
      </w:r>
    </w:p>
    <w:p w14:paraId="4765B3E1" w14:textId="54B6BF1E" w:rsidR="00C904FC" w:rsidRPr="00C904FC" w:rsidRDefault="00C904FC" w:rsidP="00C90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2A9AA" w14:textId="192D7B51" w:rsidR="00C904FC" w:rsidRPr="00C904FC" w:rsidRDefault="00C904FC" w:rsidP="00C904FC">
      <w:pPr>
        <w:shd w:val="clear" w:color="auto" w:fill="FFFFFF"/>
        <w:spacing w:after="0" w:line="240" w:lineRule="auto"/>
        <w:ind w:left="10" w:right="5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</w:t>
      </w:r>
      <w:r w:rsidRPr="00C90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14:paraId="182399F4" w14:textId="44FAEAB4" w:rsidR="00C904FC" w:rsidRDefault="00C904FC" w:rsidP="00C904FC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Луганская Полина Павловна</w:t>
      </w:r>
    </w:p>
    <w:p w14:paraId="690AD766" w14:textId="77777777" w:rsidR="00C904FC" w:rsidRPr="00C904FC" w:rsidRDefault="00C904FC" w:rsidP="00C904FC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8D5EC26" w14:textId="77777777" w:rsidR="00C904FC" w:rsidRPr="00C904FC" w:rsidRDefault="00C904FC" w:rsidP="00C90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наше время компьютеры так глубоко проникли во все сферы нашей жизни, что жизнь без этой умной машины уже сложно себе представить.</w:t>
      </w:r>
    </w:p>
    <w:p w14:paraId="31D144B9" w14:textId="77777777" w:rsidR="00C904FC" w:rsidRPr="00C904FC" w:rsidRDefault="00C904FC" w:rsidP="00C90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14:paraId="44463BA8" w14:textId="77777777" w:rsidR="00C904FC" w:rsidRPr="00C904FC" w:rsidRDefault="00C904FC" w:rsidP="00C90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Наши дети родились и растут в мире, где компьютер</w:t>
      </w:r>
      <w:r w:rsidRPr="00C904F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C904F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(планшет, телефон)</w:t>
      </w: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такая же привычная вещь, как телевизор, автомобиль, электрическое освещение. То, что нам, взрослым совсем недавно казалось чудом техники, для них - вовсе не чудо, а просто любопытная вещь, с которой можно возиться как со всякой новой игрушкой. В отличие от взрослых, которые постигают возможности компьютера с определенным трудом, детям это уже не представляет никакой сложности. В том, что компьютер</w:t>
      </w:r>
      <w:r w:rsidRPr="00C904F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C904F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(планшет, телефон)</w:t>
      </w: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действительно удобен и эффективен во многих отношениях – нет сомнения, однако, родителей зачастую волнует вопрос, </w:t>
      </w: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каково влияние компьютера на физическое и психологическое состояние детей?</w:t>
      </w:r>
    </w:p>
    <w:p w14:paraId="556B7CB0" w14:textId="77777777" w:rsidR="00C904FC" w:rsidRPr="00C904FC" w:rsidRDefault="00C904FC" w:rsidP="00C90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Вот, что думает по поводу детей и компьютеров детский психолог Ю. </w:t>
      </w:r>
      <w:proofErr w:type="spellStart"/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Гиппенрейтер</w:t>
      </w:r>
      <w:proofErr w:type="spellEnd"/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«Вы никуда не денетесь от планшетов и компьютеров</w:t>
      </w:r>
      <w:r w:rsidRPr="00C904F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,</w:t>
      </w: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это среда, в которой дети растут. Какое влияние оказывает наличие планшета или то, что ребенок с ним делает? Наверное, надо посмотреть, что он с ним делает и включиться в совместный процесс … При хорошем контроле и грамотном развитии компьютерная индустрия – это одно из направлений приобретения ребенком знаний и навыков. Сам по себе компьютер или планшет ничего не значат, важно то, как его ребенок использует».</w:t>
      </w:r>
    </w:p>
    <w:p w14:paraId="179B51EB" w14:textId="77777777" w:rsidR="00C904FC" w:rsidRPr="00C904FC" w:rsidRDefault="00C904FC" w:rsidP="00C90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действительно, если заниматься совместно с ребенком и чувствовать меру в использовании компьютера, то он действительно может стать для ребенка другом.</w:t>
      </w:r>
    </w:p>
    <w:p w14:paraId="3CA26004" w14:textId="77777777" w:rsidR="00C904FC" w:rsidRPr="00C904FC" w:rsidRDefault="00C904FC" w:rsidP="00C90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Положительно влияя на ребенка, компьютер (планшет, телефон):</w:t>
      </w:r>
    </w:p>
    <w:p w14:paraId="3C4A4368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֎         </w:t>
      </w: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Повышает качество знаний;</w:t>
      </w:r>
    </w:p>
    <w:p w14:paraId="0808D157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Продвигает ребенка в общем развитии;</w:t>
      </w:r>
    </w:p>
    <w:p w14:paraId="5553A0F0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Способствует развитию памяти, логики, мышления, мелкой моторики;</w:t>
      </w:r>
    </w:p>
    <w:p w14:paraId="04520915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Помогает развивать творческие способности;</w:t>
      </w:r>
    </w:p>
    <w:p w14:paraId="5A3321B3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Помогает преодолеть трудности;</w:t>
      </w:r>
    </w:p>
    <w:p w14:paraId="76A0BD45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Вносит больше ярких эмоций и радости в жизнь ребенка;</w:t>
      </w:r>
    </w:p>
    <w:p w14:paraId="0F89F9D4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Позволяет вести обучение в зоне ближайшего развития;</w:t>
      </w:r>
    </w:p>
    <w:p w14:paraId="3B41F3F0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Повышает самооценку ребенка;</w:t>
      </w:r>
    </w:p>
    <w:p w14:paraId="6C380152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Позволяет развиваться ребенку в ногу со временем.</w:t>
      </w:r>
    </w:p>
    <w:p w14:paraId="3B979D67" w14:textId="77777777" w:rsidR="00C904FC" w:rsidRPr="00C904FC" w:rsidRDefault="00C904FC" w:rsidP="00C90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Однако если позволять ребенку использовать компьютер</w:t>
      </w:r>
      <w:r w:rsidRPr="00C904F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C904F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(планшет, телефон)</w:t>
      </w: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безмерно и бесконтрольно, то он действительно может стать врагом для ребенка. Основные факторы негативного влияния компьютера</w:t>
      </w:r>
      <w:r w:rsidRPr="00C904F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C904F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(планшета, телефона) </w:t>
      </w: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на организм дошкольника</w:t>
      </w: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427E4093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֎        </w:t>
      </w: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Нагрузка на зрение (сидя перед </w:t>
      </w:r>
      <w:r w:rsidRPr="00C904F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компьютером</w:t>
      </w: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 xml:space="preserve">, мы не замечаем постоянного мерцания экрана и его свечения, которые приводят к </w:t>
      </w: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lastRenderedPageBreak/>
        <w:t>напряжению внутриглазных мышц, из-за этого часто развивается синдром сухого глаза);</w:t>
      </w:r>
    </w:p>
    <w:p w14:paraId="00801E2C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Стесненная поза (в результате долгого сидения в неподвижном положении появляются головные боли, онемение, боли в мышцах шеи, плеч и спины);</w:t>
      </w:r>
    </w:p>
    <w:p w14:paraId="4E123E7F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Излучение (несмотря на доказательства о низком уровне излучения от девайсов, нельзя полностью списать этот фактор);</w:t>
      </w:r>
    </w:p>
    <w:p w14:paraId="2CF4770A" w14:textId="77777777" w:rsidR="00C904FC" w:rsidRPr="00C904FC" w:rsidRDefault="00C904FC" w:rsidP="00C9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֎        Воздействие на психику (может вызвать психологическую зависимость, стать фактором стресса, раздражительности, повышенной возбудимости, агрессии).</w:t>
      </w:r>
    </w:p>
    <w:p w14:paraId="398784F6" w14:textId="77777777" w:rsidR="00C904FC" w:rsidRPr="00C904FC" w:rsidRDefault="00C904FC" w:rsidP="00C904F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 можно сделать вывод, что главное в этом вопросе чувство меры. Недолгое пребывание за компьютером улучшает концентрацию внимания, а чрезмерное – ухудшает. Чтобы ИКТ не повредили ребенку, очень важно регламентировать время, которое ребенок проводит за компьютером. Родителям, при решении этого вопроса, надо проявить настойчивость и последовательность, а также преодолеть собственный соблазн отдохнуть от ребенка, который, сидя за компьютером</w:t>
      </w:r>
      <w:r w:rsidRPr="00C904F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C904F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(телефоном, планшетом, не мешает родителям заниматься домашними делами или смотреть телевизор. Если грамотно и в меру использовать ИКТ, то, несомненно, он станет хорошим другом и помощником для ребенка.</w:t>
      </w:r>
    </w:p>
    <w:p w14:paraId="1F04B267" w14:textId="77777777" w:rsidR="00C904FC" w:rsidRPr="00C904FC" w:rsidRDefault="00C904FC" w:rsidP="00C904FC">
      <w:pPr>
        <w:shd w:val="clear" w:color="auto" w:fill="FFFFFF"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Успехов вам и вашим деткам!</w:t>
      </w:r>
      <w:r w:rsidRPr="00C9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3DCEF5" w14:textId="77777777" w:rsidR="00B936CF" w:rsidRPr="00C904FC" w:rsidRDefault="00B936CF">
      <w:pPr>
        <w:rPr>
          <w:rFonts w:ascii="Times New Roman" w:hAnsi="Times New Roman" w:cs="Times New Roman"/>
        </w:rPr>
      </w:pPr>
    </w:p>
    <w:sectPr w:rsidR="00B936CF" w:rsidRPr="00C9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DF"/>
    <w:rsid w:val="003852DF"/>
    <w:rsid w:val="00B936CF"/>
    <w:rsid w:val="00C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D66B"/>
  <w15:chartTrackingRefBased/>
  <w15:docId w15:val="{AC80C798-3D0D-4935-861C-757D10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04FC"/>
  </w:style>
  <w:style w:type="paragraph" w:customStyle="1" w:styleId="c11">
    <w:name w:val="c11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904FC"/>
  </w:style>
  <w:style w:type="character" w:customStyle="1" w:styleId="c18">
    <w:name w:val="c18"/>
    <w:basedOn w:val="a0"/>
    <w:rsid w:val="00C904FC"/>
  </w:style>
  <w:style w:type="paragraph" w:customStyle="1" w:styleId="c3">
    <w:name w:val="c3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04FC"/>
  </w:style>
  <w:style w:type="paragraph" w:customStyle="1" w:styleId="c20">
    <w:name w:val="c20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4FC"/>
  </w:style>
  <w:style w:type="paragraph" w:customStyle="1" w:styleId="c2">
    <w:name w:val="c2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904FC"/>
  </w:style>
  <w:style w:type="paragraph" w:customStyle="1" w:styleId="c4">
    <w:name w:val="c4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04FC"/>
  </w:style>
  <w:style w:type="character" w:customStyle="1" w:styleId="c8">
    <w:name w:val="c8"/>
    <w:basedOn w:val="a0"/>
    <w:rsid w:val="00C904FC"/>
  </w:style>
  <w:style w:type="character" w:customStyle="1" w:styleId="c5">
    <w:name w:val="c5"/>
    <w:basedOn w:val="a0"/>
    <w:rsid w:val="00C904FC"/>
  </w:style>
  <w:style w:type="character" w:customStyle="1" w:styleId="c1">
    <w:name w:val="c1"/>
    <w:basedOn w:val="a0"/>
    <w:rsid w:val="00C904FC"/>
  </w:style>
  <w:style w:type="character" w:customStyle="1" w:styleId="c7">
    <w:name w:val="c7"/>
    <w:basedOn w:val="a0"/>
    <w:rsid w:val="00C904FC"/>
  </w:style>
  <w:style w:type="paragraph" w:customStyle="1" w:styleId="c10">
    <w:name w:val="c10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2023-02-06T15:47:00Z</dcterms:created>
  <dcterms:modified xsi:type="dcterms:W3CDTF">2023-02-06T15:51:00Z</dcterms:modified>
</cp:coreProperties>
</file>