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20BC6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 «ДЕТСКИЙ САД № 12»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0BC6">
        <w:rPr>
          <w:rFonts w:ascii="Times New Roman" w:hAnsi="Times New Roman"/>
          <w:b/>
          <w:sz w:val="20"/>
          <w:szCs w:val="20"/>
        </w:rPr>
        <w:t>ПРЕДГОРНОГО РАЙОНА СТАВРОПОЛЬСКОГО КРАЯ</w:t>
      </w:r>
    </w:p>
    <w:p w:rsidR="00381E0F" w:rsidRDefault="00381E0F" w:rsidP="00381E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50E7E" w:rsidRDefault="00150E7E" w:rsidP="00150E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1E0F" w:rsidRDefault="00381E0F" w:rsidP="00150E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1E0F" w:rsidRDefault="00381E0F" w:rsidP="00150E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1E0F" w:rsidRDefault="00381E0F" w:rsidP="00150E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50E7E" w:rsidRDefault="00150E7E" w:rsidP="00150E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План работы кружка </w:t>
      </w:r>
    </w:p>
    <w:p w:rsidR="00150E7E" w:rsidRDefault="00150E7E" w:rsidP="00150E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«Весёлая логоритмика»</w:t>
      </w: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Автор-составитель:</w:t>
      </w:r>
    </w:p>
    <w:p w:rsidR="00150E7E" w:rsidRDefault="00150E7E" w:rsidP="00150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– логопед</w:t>
      </w:r>
    </w:p>
    <w:p w:rsidR="00150E7E" w:rsidRDefault="00381E0F" w:rsidP="00381E0F">
      <w:pPr>
        <w:tabs>
          <w:tab w:val="left" w:pos="68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81E0F" w:rsidRDefault="00381E0F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E0F" w:rsidRDefault="00381E0F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E0F" w:rsidRDefault="00381E0F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E0F" w:rsidRDefault="00381E0F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E0F" w:rsidRDefault="00381E0F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E7E" w:rsidRDefault="00150E7E" w:rsidP="001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1E0F">
        <w:rPr>
          <w:rFonts w:ascii="Times New Roman" w:hAnsi="Times New Roman" w:cs="Times New Roman"/>
          <w:sz w:val="28"/>
          <w:szCs w:val="28"/>
        </w:rPr>
        <w:t xml:space="preserve">                            2018-2019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3ECB" w:rsidRPr="00BB615F" w:rsidRDefault="00483ECB" w:rsidP="00150E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«Занятия ритмикой, полные бодрости,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радости, чувства гармонии излучаемого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музыкой, наложат отпечаток на развитие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личности этих детей и возродят в них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чувства гармонического согласия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со всеми функциями организма".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Н. Г. Александрова</w:t>
      </w: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В последние годы становится очень актуальной проблема развития речи как у детей дошкольного возраста, где основной задачей служит формирование навыков правильной устной речи, так и у младших школьников, неуспеваемость которых часто является следствием нарушения формирования навыков письменной речи.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Отмечается постоянное увеличение количества детей, имеющих нарушения речи. Повышенный интерес у логопедов, учителей, психологов к коррекции речевых нарушений учащихся в 1-4 классах общеобразовательной школы объясняется широкой распространенностью ошибок на письме, затруднений при чтении и понимании текстов, которые не могут быть устранены без помощи специалистов.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По данным психолого-педагогических и клинических исследований трудности в обучении встречаются у 60% учащихся начальных классов школы. Спустя пять лет обучения, часть из них оказывается среди неуспевающих учеников, страдающих стойкими нарушениями письма (нарушения письменной речи, обусловленные общим, фонетико-фонематическим и фонематическим недоразвитием речи</w:t>
      </w:r>
      <w:proofErr w:type="gramStart"/>
      <w:r w:rsidRPr="00BB615F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Педагоги, работающие в детском дошкольном учреждении, должны иметь общее представление об особенностях формирования механизмов устной речи ребенка и владеть различными методиками развития речи дошкольников, чтобы дети, приходя в школу, не чувствовали «дискомфорта», ведь большую роль в обучении играет правильная речь.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В результате наблюдения за детьми в дошкольном учреждении, а так же по результатам медосмотра и диагностики выяснилось, что десять детей старшей разновозрастной группы имеют общее недоразвитие речи, в связи, с чем возникла потребность использования музыкальной ритмики в системе коррекционно-педагогического процесса.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педагогическом аспекте логоритмика - это система физических упражнений, построенная на связи движений с музыкой. Она способствует воспитанию познавательной, волевой и эмоциональной сфер личности, гармоническому физическому и художественному развитию детей, развитию музыкального слуха, внимания и восприятия, комплексных видов памяти, выразительности движений, формирует эмоциональную отзывчивость и музыкально – ритмическое чувство, учит движениями выражать характер и темп музыкального произведения, развивает музыкально - речевые способности, расширяет певческий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диапозон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Далькроз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, Александрова Н. Г., Збруева Н. П.,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Румер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М. А., Ветлугина Н. А. и многие другие авторы говорили о большой значимости музыкальной ритмики для всестороннего развития ребенка, для формирования и коррекции нарушенных функций, речевых нарушений. Благодаря занятиям музыкальной ритмики дети развиваются как психически, так и физически, эмоционально, эстетически. Однако, сегодня не существует методики включения логоритмических занятий с детьми дошкольного возраста с общим нарушением речи в систему образования.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Актуальность нашей работы обусловлена использованием новейших методов, средств и форм преодоления нарушений речи и необходимостью комплексного воздействия на нарушение, поэтому в основу своей работы мы взяли логоритмику, как комплексную систему упражнений, игровых заданий на основе сочетания музыки, движения, слова. Логопедическая ритмика, направленная на решение коррекционных, образовательных и оздоровительных задач: улучшение речи детей с помощью воспитания ритма речи, развитие чувства ритма через движение посредством формирования слухового внимания.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В основу своей программы мы взяли методическое пособие М. Ю.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, которое содержит в себе занятия, составленные с опорой на лексические темы. Где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спектаклей, сказок, игр создает доброжелательную, эмоционально- насыщенную атмосферу совместного творчества детей и взрослых, побуждает каждого ребенка принять активное участие в учебном процессе.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Логоритмические занятия по методики М. Ю.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всех компонентов речи, слуховых функций, речевой функциональной системы, двигательной сферы, наручной и артикуляционной моторики, памяти, внимания, познавательных процессов, творческих способностей детей, воспитывают нравственно- эстетические и этические чувства.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lastRenderedPageBreak/>
        <w:t>Целессобразно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, обучать не только детей, но и родителей дошкольников простейшим игровым, музыкальным занятиям, способствующим развитию связной речи ребенка, поэтому в программу мы включили методику Е. Железновой «Веселая логоритмика», «Музыка с мамой»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Аудиопособие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общей моторики и фонематического слуха у детей дошкольного возраста. Оно состоит из 2-х разделов. Второй раздел аудио пособия - это логопедические стишки и песенки для детей 3-6 лет. Игровые задания, красивая и весёлая музыка позволяют проводить развивающие и лечебно-профилактические занятия с малышами в весёлой, занимательной форме.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Авторский методический материал, актуальный как для специалистов-дошкольников, так и для родителей. Характерной особенностью методики «Музыка с мамой» является игровая форма подачи учебного материала, комплексный характер, доступность и практичность использования, что превращает занятия с малышами-дошкольниками в весёлую обучающую игру.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состоит в том, что учебный план совмещает в себе занятия по физкультуре, музыке, развитию речи – это является эффективным методом логопедической работы по развитию речи у дошкольника.</w:t>
      </w: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использование логоритмики, как эффективного средства в организации проведения оздоровительно - образовательного процесса с детьми старшего дошкольного возраста.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поставленной целью, нами была выдвинута гипотеза - включение логоритмических занятий способствует всестороннему развитию детей с общим нарушением речи и коррекции речевой и двигательной сфер.</w:t>
      </w: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1. Создать на занятиях логоритмического кружка атмосферу праздника, радости; ввести ребенка в мир музыки и развития речи с радостью и улыбкой.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Развить фонематическое восприятие и фонематические представления.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3. Уточнять артикуляцию – положения губ, языка, зубов при произношении изучаемого звука.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4. Развитие речевого дыхания, речевого слуха, тонкой, общей и артикуляционной моторики, пантомимики, внимания,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мелодико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6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интонационной стороны речи, чувства ритма, музыкального слуха,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– двигательной координации.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5. Увеличение объема памяти.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6. Воспитание выразительности движений, переключаемости с одного поля деятельности на другое, умения перевоплощаться, умения согласовывать музыку с движением.</w:t>
      </w: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формы работы.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1. Художественное слово;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Пальчиковая гимнастика;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3. Артикуляционная гимнастика;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4. Речевые игры;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5. Подвижные игры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6. Общие физические упражнения;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7. Музыкальная ритмика;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8. Пение;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9. Релаксация;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10. Массаж биологически активных зон;</w:t>
      </w: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1. Звукоподражание;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Словесный метод;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3. Метод показа;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4. игровой метод;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Работа с родителями: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родителей,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создание совместных детско- родительских проектов,</w:t>
      </w:r>
    </w:p>
    <w:p w:rsidR="00483ECB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совместные детско- родительские занятия.</w:t>
      </w:r>
    </w:p>
    <w:p w:rsidR="006F0491" w:rsidRDefault="006F0491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491" w:rsidRPr="00BB615F" w:rsidRDefault="006F0491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Ожидаемый результат: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Авторская программа будет способствовать: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1. Развитию коммуникативной функции речи. Установлению контакта с детьми.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Преодолению речевого негативизма.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3. Активизации словарного запаса детей.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4. Развитию наблюдательности, подражательности, активности.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5. Обогащению и расширению представлений об окружающем мире;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6. 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483ECB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7. Развитию личности в целом.</w:t>
      </w: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Pr="00BB615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Ресурсное обеспечение.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техническое обеспечение: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Технические средства: музыкальный центр, компьютер, СД - диски.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1. Железнова Е.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Аудиопособие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- Весёлая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Железнова Е. С. Пальчиковые игры</w:t>
      </w:r>
    </w:p>
    <w:p w:rsidR="00381E0F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3. Сборники речевых подвижных и пальчиковых игр, составленные в соответствии с изучаемой лексической темой.</w:t>
      </w:r>
    </w:p>
    <w:p w:rsidR="00483ECB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Видеопособие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Pr="00BB615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CB" w:rsidRPr="00BB615F" w:rsidRDefault="00483ECB" w:rsidP="00150E7E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Е. С. Артикуляционная гимнастика для развития речи дошкольников: пособие для родителей и педагогов. - </w:t>
      </w:r>
      <w:proofErr w:type="gramStart"/>
      <w:r w:rsidRPr="00BB615F">
        <w:rPr>
          <w:rFonts w:ascii="Times New Roman" w:eastAsia="Times New Roman" w:hAnsi="Times New Roman" w:cs="Times New Roman"/>
          <w:sz w:val="28"/>
          <w:szCs w:val="28"/>
        </w:rPr>
        <w:t>М. :АСТ</w:t>
      </w:r>
      <w:proofErr w:type="gram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; Владимир: ВКТ, 2010.- 58, [6]с. : ил.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2. Ветлугина Н. А. «Методика музыкального воспитания в детском саду»: М. «Просвещение», 1976 г.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М. Ю. Конспекты логоритмических занятий с детьми 5- 6 лет. – </w:t>
      </w:r>
      <w:proofErr w:type="gramStart"/>
      <w:r w:rsidRPr="00BB615F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ТЦ Сфера, 2005. – 208с. – (Логопед в ДОУ</w:t>
      </w:r>
      <w:proofErr w:type="gramStart"/>
      <w:r w:rsidRPr="00BB615F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483ECB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Пикулева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Л. Н. «Слово на ладошке: о вежливости с вами вместе. Слово на ладошке. Игры, считалки, загадки и скороговорки. –</w:t>
      </w:r>
      <w:proofErr w:type="gramStart"/>
      <w:r w:rsidRPr="00BB615F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Новая школа, 1994.- 112с.</w:t>
      </w: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0F" w:rsidRPr="00BB615F" w:rsidRDefault="00381E0F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CB" w:rsidRPr="00BB615F" w:rsidRDefault="00483ECB" w:rsidP="00150E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образовательной деятельности кружка «Веселая логоритм</w:t>
      </w:r>
      <w:r w:rsidR="00BB615F"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ика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неделю, продолжительностью 25 минут.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«Спор грибов и ягод»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«Путешествие язычка»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«В гостях у лесного гнома»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«Яблоко» по мотивам сказки В.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«Пых» по мотивам белорусской народной сказки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«Спор овощей»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«Колосок» по мотивам украинской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нвародной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сказки»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«Приключение дождика»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«Краски осени»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«Палочка- выручалочка» по мотивам сказки В.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«Как коза в лесу избушку построила» по мотивам русской народной сказки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«Кот, петух и лиса» по мотивам русской народной сказки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«Теремок- холодок»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«Дед Мороз построил дом»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«От чего у белого медведя нос черный» по мотивам юкагирской народной сказки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«Елка» по мотивам сказки В.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«Снеговик на елке»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Морозята</w:t>
      </w:r>
      <w:proofErr w:type="spellEnd"/>
      <w:r w:rsidRPr="00BB61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«Мороз Иванович» по мотивам сказки В. Одоевского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«Приключение снежинки»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«Снежная книга» по мотивам рассказа В. Бианки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«Мороз, солнце и ветер» по мотивам русской народной сказки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«Парад на красной площади» по мотивам стихотворения В. Орлова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«Гуси- лебеди» по мотивам русской народной сказки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«Я маму мою обидел» по стихотворению Э. </w:t>
      </w:r>
      <w:proofErr w:type="spellStart"/>
      <w:r w:rsidRPr="00BB615F">
        <w:rPr>
          <w:rFonts w:ascii="Times New Roman" w:eastAsia="Times New Roman" w:hAnsi="Times New Roman" w:cs="Times New Roman"/>
          <w:sz w:val="28"/>
          <w:szCs w:val="28"/>
        </w:rPr>
        <w:t>Мошковской</w:t>
      </w:r>
      <w:proofErr w:type="spellEnd"/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«Кем быть? 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«Откуда у носорога шкура» по мотивам одноименной сказки Р. Киплинга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«Откуда у кита такая глотка» по мотивам сказки Р. Киплинга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«Космическое путешествие»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«Лекарство от зевоты»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«Пасха»</w:t>
      </w:r>
    </w:p>
    <w:p w:rsidR="00483ECB" w:rsidRPr="00BB615F" w:rsidRDefault="00483ECB" w:rsidP="00483ECB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«Колобок»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«Волшебное зеркальце» по мотивам чешской народной сказки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proofErr w:type="spellStart"/>
      <w:r w:rsidR="00BB615F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="00BB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15F">
        <w:rPr>
          <w:rFonts w:ascii="Times New Roman" w:eastAsia="Times New Roman" w:hAnsi="Times New Roman" w:cs="Times New Roman"/>
          <w:sz w:val="28"/>
          <w:szCs w:val="28"/>
        </w:rPr>
        <w:t xml:space="preserve"> дом солнышка искал»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«История о том, как гном построил дом»</w:t>
      </w:r>
    </w:p>
    <w:p w:rsidR="00483ECB" w:rsidRPr="00BB615F" w:rsidRDefault="00483ECB" w:rsidP="00483E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5F">
        <w:rPr>
          <w:rFonts w:ascii="Times New Roman" w:eastAsia="Times New Roman" w:hAnsi="Times New Roman" w:cs="Times New Roman"/>
          <w:sz w:val="28"/>
          <w:szCs w:val="28"/>
        </w:rPr>
        <w:t>Итоговое занятие "Здравствуй лето"</w:t>
      </w:r>
    </w:p>
    <w:p w:rsidR="00803E58" w:rsidRDefault="00803E58"/>
    <w:p w:rsidR="00BB615F" w:rsidRDefault="00BB615F"/>
    <w:p w:rsidR="00BB615F" w:rsidRDefault="00BB615F"/>
    <w:p w:rsidR="00BB615F" w:rsidRDefault="00BB615F"/>
    <w:sectPr w:rsidR="00BB615F" w:rsidSect="00150E7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ECB"/>
    <w:rsid w:val="00150E7E"/>
    <w:rsid w:val="00362BDA"/>
    <w:rsid w:val="00381E0F"/>
    <w:rsid w:val="00420726"/>
    <w:rsid w:val="00436417"/>
    <w:rsid w:val="00461210"/>
    <w:rsid w:val="00483ECB"/>
    <w:rsid w:val="0056736E"/>
    <w:rsid w:val="00693A3B"/>
    <w:rsid w:val="006F0491"/>
    <w:rsid w:val="00803E58"/>
    <w:rsid w:val="0098705D"/>
    <w:rsid w:val="00BB615F"/>
    <w:rsid w:val="00C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B9A"/>
  <w15:docId w15:val="{954F0F05-254B-4D52-B191-87E399C2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D"/>
  </w:style>
  <w:style w:type="paragraph" w:styleId="1">
    <w:name w:val="heading 1"/>
    <w:basedOn w:val="a"/>
    <w:link w:val="10"/>
    <w:uiPriority w:val="9"/>
    <w:qFormat/>
    <w:rsid w:val="00483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3E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3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Армида</dc:creator>
  <cp:keywords/>
  <dc:description/>
  <cp:lastModifiedBy>RePack by Diakov</cp:lastModifiedBy>
  <cp:revision>13</cp:revision>
  <cp:lastPrinted>2018-09-08T17:01:00Z</cp:lastPrinted>
  <dcterms:created xsi:type="dcterms:W3CDTF">2013-12-03T07:20:00Z</dcterms:created>
  <dcterms:modified xsi:type="dcterms:W3CDTF">2018-09-08T17:01:00Z</dcterms:modified>
</cp:coreProperties>
</file>