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84" w:rsidRPr="00726C65" w:rsidRDefault="00CD1D84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Консультация для 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педагогов       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  </w:t>
      </w:r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«</w:t>
      </w:r>
      <w:proofErr w:type="gramEnd"/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Профилактика простудных заболеваний у детей в осенний период»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  <w:lang w:eastAsia="ru-RU"/>
        </w:rPr>
      </w:pPr>
      <w:proofErr w:type="gramStart"/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Воспитатель ;</w:t>
      </w:r>
      <w:proofErr w:type="gramEnd"/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Дорошенко.С.В</w:t>
      </w:r>
      <w:proofErr w:type="spellEnd"/>
      <w:r w:rsidRPr="00726C65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С наступлением осени как никогда актуальным становится вопрос профилакти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 простудных заболеваний. Каждого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волнует вопрос, как избежать простудных заболеваний вообще или минимизировать </w:t>
      </w:r>
      <w:bookmarkStart w:id="0" w:name="_GoBack"/>
      <w:bookmarkEnd w:id="0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и интенсивность простуды.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Итак, вот несколько важным моментов, которые помогут Вам предупредить простуду: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Увлажнение и доступ свежего </w:t>
      </w:r>
      <w:proofErr w:type="gramStart"/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воздуха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холодное время года особо актуальна тема увлажнения воздуха. Так как различные обогреватели, батареи, как и </w:t>
      </w:r>
      <w:proofErr w:type="gramStart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кондиционер впрочем</w:t>
      </w:r>
      <w:proofErr w:type="gramEnd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CD1D84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крайне важно увлажнять воздух: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Ароматерапия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Частые прогулки на улице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Закаливание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Витамины и лекарства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Вообще старайтесь давать малышу как можно меньше лекарств и никогда не занимайтесь самолечением.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Также возьмите на заметку правила для детей и взрослых по профилактике ОРВИ: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мойте руки с мылом, особенно после высмаркивания, перед едой или перед ее приготовлением;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лишний раз не дотрагиваться руками до глаз, носа и рта;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чихая и кашляя, прикрывайте рот;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сморкайтесь в бумажные носовые платки и сразу выкидывайте их;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пользоваться индивидуальной чашкой, стаканами и столовыми приборами;</w:t>
      </w:r>
    </w:p>
    <w:p w:rsidR="00CD1D84" w:rsidRPr="00726C65" w:rsidRDefault="00CD1D84" w:rsidP="00BC5C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избегайте тесного контакта с больными ОРВИ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простудных заболеваний у детей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 простуд нам ни по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предверии</w:t>
      </w:r>
      <w:proofErr w:type="spellEnd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Что же можно предпринять, чтобы уменьшить риск простудных заболеваний у ребенка и избежать их последствий?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Первый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совсем не сложно пару раз в неделю сделать заказ такси и съездить с ребенком в бассейн.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Плавание 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вегето</w:t>
      </w:r>
      <w:proofErr w:type="spellEnd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Второй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нашего плана - совмещаем вкусное и полезное. В настоящее время выпускается масса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детских медикаментозных и витаминизированных средств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Если вы заведете правило, ежедневно пить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чай с лимоном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и съедать его с сахаром вместе с цедрой. Приучите ребенка к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чесноку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И еще, приобретите в аптеке богатый витаминами (особенно витамином С)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сироп шиповника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</w:t>
      </w:r>
      <w:proofErr w:type="gramStart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бодрость</w:t>
      </w:r>
      <w:proofErr w:type="gramEnd"/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работоспособность в школе, так как сироп шиповника способствует повышению активности и дает хороший заряд энергии.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Третий пункт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в наш план здоровой зимы – учим ребенка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заботится о своем здоровье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мыть руки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Четвертое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. Чтобы избежать простудных заболеваний, прежде всего надо исключить их возможные причины.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Одевайте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> своего ребенка </w:t>
      </w:r>
      <w:r w:rsidRPr="00726C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 сезону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26C6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CD1D84" w:rsidRPr="00726C65" w:rsidRDefault="00CD1D84" w:rsidP="00BC5CFB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8"/>
          <w:szCs w:val="28"/>
          <w:lang w:eastAsia="ru-RU"/>
        </w:rPr>
      </w:pPr>
      <w:r w:rsidRPr="00726C6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Вот и все премудрости. Сложно? Нет! Лучшая защита от простуды - её комплексная профилактика.</w:t>
      </w:r>
    </w:p>
    <w:p w:rsidR="00CD1D84" w:rsidRPr="00726C65" w:rsidRDefault="00CD1D84">
      <w:pPr>
        <w:rPr>
          <w:color w:val="000000"/>
          <w:sz w:val="28"/>
          <w:szCs w:val="28"/>
        </w:rPr>
      </w:pPr>
    </w:p>
    <w:sectPr w:rsidR="00CD1D84" w:rsidRPr="00726C65" w:rsidSect="001C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02F"/>
    <w:multiLevelType w:val="multilevel"/>
    <w:tmpl w:val="142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85127"/>
    <w:multiLevelType w:val="multilevel"/>
    <w:tmpl w:val="300E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A0"/>
    <w:rsid w:val="00060169"/>
    <w:rsid w:val="00093FCE"/>
    <w:rsid w:val="001C045C"/>
    <w:rsid w:val="00207BEA"/>
    <w:rsid w:val="003102BF"/>
    <w:rsid w:val="004E40E5"/>
    <w:rsid w:val="00531184"/>
    <w:rsid w:val="00701EB9"/>
    <w:rsid w:val="00726C65"/>
    <w:rsid w:val="00AC4A85"/>
    <w:rsid w:val="00BC5CFB"/>
    <w:rsid w:val="00C4114A"/>
    <w:rsid w:val="00C51C65"/>
    <w:rsid w:val="00CB42A0"/>
    <w:rsid w:val="00C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3EB993-1995-4D0D-A1C2-C60268C9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0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7BEA"/>
    <w:rPr>
      <w:rFonts w:ascii="Times New Roman" w:hAnsi="Times New Roman"/>
      <w:b/>
      <w:kern w:val="36"/>
      <w:sz w:val="48"/>
      <w:lang w:val="x-none" w:eastAsia="ru-RU"/>
    </w:rPr>
  </w:style>
  <w:style w:type="paragraph" w:customStyle="1" w:styleId="c9">
    <w:name w:val="c9"/>
    <w:basedOn w:val="a"/>
    <w:uiPriority w:val="99"/>
    <w:rsid w:val="00BC5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BC5CFB"/>
  </w:style>
  <w:style w:type="paragraph" w:customStyle="1" w:styleId="c4">
    <w:name w:val="c4"/>
    <w:basedOn w:val="a"/>
    <w:uiPriority w:val="99"/>
    <w:rsid w:val="00BC5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BC5CFB"/>
  </w:style>
  <w:style w:type="character" w:customStyle="1" w:styleId="c1">
    <w:name w:val="c1"/>
    <w:uiPriority w:val="99"/>
    <w:rsid w:val="00BC5CFB"/>
  </w:style>
  <w:style w:type="character" w:customStyle="1" w:styleId="c6">
    <w:name w:val="c6"/>
    <w:uiPriority w:val="99"/>
    <w:rsid w:val="00BC5CFB"/>
  </w:style>
  <w:style w:type="character" w:customStyle="1" w:styleId="c12">
    <w:name w:val="c12"/>
    <w:uiPriority w:val="99"/>
    <w:rsid w:val="00BC5CFB"/>
  </w:style>
  <w:style w:type="paragraph" w:customStyle="1" w:styleId="headline">
    <w:name w:val="headline"/>
    <w:basedOn w:val="a"/>
    <w:uiPriority w:val="99"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07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07BE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</dc:creator>
  <cp:keywords/>
  <dc:description/>
  <cp:lastModifiedBy>RePack by Diakov</cp:lastModifiedBy>
  <cp:revision>4</cp:revision>
  <dcterms:created xsi:type="dcterms:W3CDTF">2018-11-25T17:29:00Z</dcterms:created>
  <dcterms:modified xsi:type="dcterms:W3CDTF">2018-11-26T16:51:00Z</dcterms:modified>
</cp:coreProperties>
</file>