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3E" w:rsidRPr="003A22E8" w:rsidRDefault="0065403E" w:rsidP="0065403E">
      <w:pPr>
        <w:spacing w:after="0" w:line="240" w:lineRule="auto"/>
        <w:jc w:val="center"/>
        <w:rPr>
          <w:rFonts w:ascii="Times New Roman" w:hAnsi="Times New Roman" w:cs="Times New Roman"/>
          <w:sz w:val="20"/>
        </w:rPr>
      </w:pPr>
      <w:r w:rsidRPr="003A22E8">
        <w:rPr>
          <w:rFonts w:ascii="Times New Roman" w:hAnsi="Times New Roman" w:cs="Times New Roman"/>
          <w:sz w:val="20"/>
        </w:rPr>
        <w:t>Муниципальное Бюджетное Дошкольное Образовательное</w:t>
      </w:r>
      <w:r>
        <w:rPr>
          <w:rFonts w:ascii="Times New Roman" w:hAnsi="Times New Roman" w:cs="Times New Roman"/>
          <w:sz w:val="20"/>
        </w:rPr>
        <w:t xml:space="preserve"> Учреждение</w:t>
      </w:r>
    </w:p>
    <w:p w:rsidR="0065403E" w:rsidRPr="003A22E8" w:rsidRDefault="0065403E" w:rsidP="0065403E">
      <w:pPr>
        <w:spacing w:after="0" w:line="240" w:lineRule="auto"/>
        <w:jc w:val="center"/>
        <w:rPr>
          <w:rFonts w:ascii="Times New Roman" w:hAnsi="Times New Roman" w:cs="Times New Roman"/>
          <w:sz w:val="20"/>
        </w:rPr>
      </w:pPr>
      <w:r w:rsidRPr="003A22E8">
        <w:rPr>
          <w:rFonts w:ascii="Times New Roman" w:hAnsi="Times New Roman" w:cs="Times New Roman"/>
          <w:sz w:val="20"/>
        </w:rPr>
        <w:t>«Детский сад №12»</w:t>
      </w:r>
    </w:p>
    <w:p w:rsidR="0065403E" w:rsidRPr="003A22E8" w:rsidRDefault="0065403E" w:rsidP="0065403E">
      <w:pPr>
        <w:spacing w:after="0" w:line="240" w:lineRule="auto"/>
        <w:jc w:val="center"/>
        <w:rPr>
          <w:rFonts w:ascii="Times New Roman" w:hAnsi="Times New Roman" w:cs="Times New Roman"/>
          <w:sz w:val="20"/>
        </w:rPr>
      </w:pPr>
      <w:r w:rsidRPr="003A22E8">
        <w:rPr>
          <w:rFonts w:ascii="Times New Roman" w:hAnsi="Times New Roman" w:cs="Times New Roman"/>
          <w:sz w:val="20"/>
        </w:rPr>
        <w:t>Предгорный муниципальный район Ставропольского края</w:t>
      </w: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Pr="0065403E" w:rsidRDefault="0065403E" w:rsidP="0065403E">
      <w:pPr>
        <w:pStyle w:val="c0"/>
        <w:shd w:val="clear" w:color="auto" w:fill="FFFFFF"/>
        <w:spacing w:before="0" w:beforeAutospacing="0" w:after="0" w:afterAutospacing="0"/>
        <w:ind w:firstLine="710"/>
        <w:jc w:val="center"/>
        <w:rPr>
          <w:rStyle w:val="c1"/>
          <w:b/>
          <w:color w:val="000000"/>
          <w:sz w:val="40"/>
          <w:szCs w:val="28"/>
        </w:rPr>
      </w:pPr>
      <w:r w:rsidRPr="0065403E">
        <w:rPr>
          <w:rStyle w:val="c1"/>
          <w:b/>
          <w:color w:val="000000"/>
          <w:sz w:val="40"/>
          <w:szCs w:val="28"/>
        </w:rPr>
        <w:t xml:space="preserve">Консультация для родителей </w:t>
      </w:r>
    </w:p>
    <w:p w:rsidR="0065403E" w:rsidRPr="0065403E" w:rsidRDefault="0065403E" w:rsidP="0065403E">
      <w:pPr>
        <w:pStyle w:val="c0"/>
        <w:shd w:val="clear" w:color="auto" w:fill="FFFFFF"/>
        <w:spacing w:before="0" w:beforeAutospacing="0" w:after="0" w:afterAutospacing="0"/>
        <w:ind w:firstLine="710"/>
        <w:jc w:val="center"/>
        <w:rPr>
          <w:rStyle w:val="c1"/>
          <w:b/>
          <w:color w:val="000000"/>
          <w:sz w:val="40"/>
          <w:szCs w:val="28"/>
        </w:rPr>
      </w:pPr>
      <w:r w:rsidRPr="0065403E">
        <w:rPr>
          <w:rStyle w:val="c1"/>
          <w:b/>
          <w:color w:val="000000"/>
          <w:sz w:val="40"/>
          <w:szCs w:val="28"/>
        </w:rPr>
        <w:t>«Здоровое питание для дошкольников»</w:t>
      </w: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65403E">
      <w:pPr>
        <w:pStyle w:val="c0"/>
        <w:shd w:val="clear" w:color="auto" w:fill="FFFFFF"/>
        <w:spacing w:before="0" w:beforeAutospacing="0" w:after="0" w:afterAutospacing="0"/>
        <w:ind w:firstLine="710"/>
        <w:jc w:val="right"/>
        <w:rPr>
          <w:rStyle w:val="c1"/>
          <w:color w:val="000000"/>
          <w:sz w:val="28"/>
          <w:szCs w:val="28"/>
        </w:rPr>
      </w:pPr>
      <w:r>
        <w:rPr>
          <w:rStyle w:val="c1"/>
          <w:color w:val="000000"/>
          <w:sz w:val="28"/>
          <w:szCs w:val="28"/>
        </w:rPr>
        <w:t>Подготовила воспитатель:</w:t>
      </w:r>
    </w:p>
    <w:p w:rsidR="0065403E" w:rsidRDefault="0065403E" w:rsidP="0065403E">
      <w:pPr>
        <w:pStyle w:val="c0"/>
        <w:shd w:val="clear" w:color="auto" w:fill="FFFFFF"/>
        <w:spacing w:before="0" w:beforeAutospacing="0" w:after="0" w:afterAutospacing="0"/>
        <w:ind w:firstLine="710"/>
        <w:jc w:val="center"/>
        <w:rPr>
          <w:rStyle w:val="c1"/>
          <w:color w:val="000000"/>
          <w:sz w:val="28"/>
          <w:szCs w:val="28"/>
        </w:rPr>
      </w:pPr>
      <w:r>
        <w:rPr>
          <w:rStyle w:val="c1"/>
          <w:color w:val="000000"/>
          <w:sz w:val="28"/>
          <w:szCs w:val="28"/>
        </w:rPr>
        <w:t xml:space="preserve">                                                              </w:t>
      </w:r>
      <w:proofErr w:type="spellStart"/>
      <w:r>
        <w:rPr>
          <w:rStyle w:val="c1"/>
          <w:color w:val="000000"/>
          <w:sz w:val="28"/>
          <w:szCs w:val="28"/>
        </w:rPr>
        <w:t>Куцевалова</w:t>
      </w:r>
      <w:proofErr w:type="spellEnd"/>
      <w:r>
        <w:rPr>
          <w:rStyle w:val="c1"/>
          <w:color w:val="000000"/>
          <w:sz w:val="28"/>
          <w:szCs w:val="28"/>
        </w:rPr>
        <w:t xml:space="preserve"> Т.А.</w:t>
      </w: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150B83">
      <w:pPr>
        <w:pStyle w:val="c0"/>
        <w:shd w:val="clear" w:color="auto" w:fill="FFFFFF"/>
        <w:spacing w:before="0" w:beforeAutospacing="0" w:after="0" w:afterAutospacing="0"/>
        <w:ind w:firstLine="710"/>
        <w:jc w:val="both"/>
        <w:rPr>
          <w:rStyle w:val="c1"/>
          <w:color w:val="000000"/>
          <w:sz w:val="28"/>
          <w:szCs w:val="28"/>
        </w:rPr>
      </w:pPr>
    </w:p>
    <w:p w:rsidR="0065403E" w:rsidRDefault="0065403E" w:rsidP="0065403E">
      <w:pPr>
        <w:pStyle w:val="c0"/>
        <w:shd w:val="clear" w:color="auto" w:fill="FFFFFF"/>
        <w:spacing w:before="0" w:beforeAutospacing="0" w:after="0" w:afterAutospacing="0"/>
        <w:ind w:firstLine="710"/>
        <w:jc w:val="center"/>
        <w:rPr>
          <w:rStyle w:val="c1"/>
          <w:color w:val="000000"/>
          <w:sz w:val="28"/>
          <w:szCs w:val="28"/>
        </w:rPr>
      </w:pPr>
      <w:bookmarkStart w:id="0" w:name="_GoBack"/>
      <w:bookmarkEnd w:id="0"/>
      <w:r>
        <w:rPr>
          <w:rStyle w:val="c1"/>
          <w:color w:val="000000"/>
          <w:sz w:val="28"/>
          <w:szCs w:val="28"/>
        </w:rPr>
        <w:t>2020г.</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 xml:space="preserve">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w:t>
      </w:r>
      <w:r>
        <w:rPr>
          <w:rStyle w:val="c1"/>
          <w:color w:val="000000"/>
          <w:sz w:val="28"/>
          <w:szCs w:val="28"/>
        </w:rPr>
        <w:t>6</w:t>
      </w:r>
      <w:r>
        <w:rPr>
          <w:rStyle w:val="c1"/>
          <w:color w:val="000000"/>
          <w:sz w:val="28"/>
          <w:szCs w:val="28"/>
        </w:rPr>
        <w:t xml:space="preserve"> </w:t>
      </w:r>
      <w:r>
        <w:rPr>
          <w:rStyle w:val="c1"/>
          <w:color w:val="000000"/>
          <w:sz w:val="28"/>
          <w:szCs w:val="28"/>
        </w:rPr>
        <w:t>-7</w:t>
      </w:r>
      <w:r>
        <w:rPr>
          <w:rStyle w:val="c1"/>
          <w:color w:val="000000"/>
          <w:sz w:val="28"/>
          <w:szCs w:val="28"/>
        </w:rPr>
        <w:t xml:space="preserve"> лет должен состоять из легко усваиваемых компонентов.</w:t>
      </w:r>
    </w:p>
    <w:p w:rsidR="00150B83" w:rsidRDefault="00150B83" w:rsidP="00150B83">
      <w:pPr>
        <w:pStyle w:val="c0"/>
        <w:shd w:val="clear" w:color="auto" w:fill="FFFFFF"/>
        <w:spacing w:before="0" w:beforeAutospacing="0" w:after="0" w:afterAutospacing="0"/>
        <w:ind w:firstLine="710"/>
        <w:jc w:val="both"/>
        <w:rPr>
          <w:rStyle w:val="c2"/>
          <w:b/>
          <w:bCs/>
          <w:color w:val="000000"/>
          <w:sz w:val="28"/>
          <w:szCs w:val="28"/>
        </w:rPr>
      </w:pPr>
      <w:r>
        <w:rPr>
          <w:rStyle w:val="c4"/>
          <w:color w:val="000000"/>
          <w:sz w:val="28"/>
          <w:szCs w:val="28"/>
        </w:rPr>
        <w:t>     </w:t>
      </w:r>
      <w:r>
        <w:rPr>
          <w:rStyle w:val="c2"/>
          <w:b/>
          <w:bCs/>
          <w:color w:val="000000"/>
          <w:sz w:val="28"/>
          <w:szCs w:val="28"/>
        </w:rPr>
        <w:t> </w:t>
      </w:r>
    </w:p>
    <w:p w:rsidR="00150B83" w:rsidRPr="00150B83" w:rsidRDefault="00150B83" w:rsidP="00150B83">
      <w:pPr>
        <w:pStyle w:val="c0"/>
        <w:shd w:val="clear" w:color="auto" w:fill="FFFFFF"/>
        <w:spacing w:before="0" w:beforeAutospacing="0" w:after="0" w:afterAutospacing="0"/>
        <w:ind w:firstLine="710"/>
        <w:jc w:val="both"/>
        <w:rPr>
          <w:rStyle w:val="c1"/>
          <w:rFonts w:ascii="Calibri" w:hAnsi="Calibri" w:cs="Calibri"/>
          <w:color w:val="000000"/>
          <w:sz w:val="22"/>
          <w:szCs w:val="22"/>
        </w:rPr>
      </w:pPr>
      <w:r>
        <w:rPr>
          <w:rStyle w:val="c2"/>
          <w:b/>
          <w:bCs/>
          <w:color w:val="000000"/>
          <w:sz w:val="28"/>
          <w:szCs w:val="28"/>
          <w:u w:val="single"/>
        </w:rPr>
        <w:t>Основные принципы</w:t>
      </w:r>
      <w:r>
        <w:rPr>
          <w:rStyle w:val="c2"/>
          <w:b/>
          <w:bCs/>
          <w:color w:val="000000"/>
          <w:sz w:val="28"/>
          <w:szCs w:val="28"/>
          <w:u w:val="single"/>
        </w:rPr>
        <w:t xml:space="preserve"> здорового питания дошкольников.</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-режим питания дошкольника организован или </w:t>
      </w:r>
      <w:proofErr w:type="gramStart"/>
      <w:r>
        <w:rPr>
          <w:rStyle w:val="c1"/>
          <w:color w:val="000000"/>
          <w:sz w:val="28"/>
          <w:szCs w:val="28"/>
        </w:rPr>
        <w:t>родителями</w:t>
      </w:r>
      <w:proofErr w:type="gramEnd"/>
      <w:r>
        <w:rPr>
          <w:rStyle w:val="c1"/>
          <w:color w:val="000000"/>
          <w:sz w:val="28"/>
          <w:szCs w:val="28"/>
        </w:rPr>
        <w:t xml:space="preserve"> или дошкольным учреждением с соблюдением санитарных норм; часы приема пищи должны быть строго постоянными, не менее 4 раз в сутки.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-все пищевые факторы должны быть сбалансированы; немного расширяется меню.</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sz w:val="28"/>
          <w:szCs w:val="28"/>
        </w:rPr>
        <w:t>Запрещены</w:t>
      </w:r>
      <w:r>
        <w:rPr>
          <w:rStyle w:val="c2"/>
          <w:b/>
          <w:bCs/>
          <w:color w:val="000000"/>
          <w:sz w:val="28"/>
          <w:szCs w:val="28"/>
        </w:rPr>
        <w:t xml:space="preserve"> острые приправы и грибы.</w:t>
      </w:r>
      <w:r>
        <w:rPr>
          <w:rStyle w:val="c1"/>
          <w:color w:val="000000"/>
          <w:sz w:val="28"/>
          <w:szCs w:val="28"/>
        </w:rPr>
        <w:t> Можно делать блюда чуть острее за счет лука, чеснок</w:t>
      </w:r>
      <w:r>
        <w:rPr>
          <w:rStyle w:val="c1"/>
          <w:color w:val="000000"/>
          <w:sz w:val="28"/>
          <w:szCs w:val="28"/>
        </w:rPr>
        <w:t>а</w:t>
      </w:r>
      <w:r>
        <w:rPr>
          <w:rStyle w:val="c1"/>
          <w:color w:val="000000"/>
          <w:sz w:val="28"/>
          <w:szCs w:val="28"/>
        </w:rPr>
        <w:t xml:space="preserve"> и совсем небольшого количества перца в различных соусах к мясу или рыбе.</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Из круп отдайте предпочтение перловой, пшенной – в них есть клетчатка.</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w:t>
      </w:r>
      <w:r>
        <w:rPr>
          <w:rStyle w:val="c1"/>
          <w:color w:val="000000"/>
          <w:sz w:val="28"/>
          <w:szCs w:val="28"/>
        </w:rPr>
        <w:t xml:space="preserve"> рационе ребенка – дошкольника теплая и горячая пища </w:t>
      </w:r>
      <w:r>
        <w:rPr>
          <w:rStyle w:val="c1"/>
          <w:color w:val="000000"/>
          <w:sz w:val="28"/>
          <w:szCs w:val="28"/>
        </w:rPr>
        <w:t xml:space="preserve">- </w:t>
      </w:r>
      <w:r>
        <w:rPr>
          <w:rStyle w:val="c1"/>
          <w:color w:val="000000"/>
          <w:sz w:val="28"/>
          <w:szCs w:val="28"/>
        </w:rPr>
        <w:t>не менее ¾ всего дневного рациона. И, конечно, основа – мясо, рыба, молочные продукты, макароны, крупы, хлеб, овощи и фрукты.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8"/>
          <w:szCs w:val="28"/>
          <w:u w:val="single"/>
        </w:rPr>
        <w:t>Белок.</w:t>
      </w:r>
      <w:r>
        <w:rPr>
          <w:rStyle w:val="c1"/>
          <w:color w:val="000000"/>
          <w:sz w:val="28"/>
          <w:szCs w:val="28"/>
        </w:rPr>
        <w:t xml:space="preserve"> </w:t>
      </w:r>
      <w:r>
        <w:rPr>
          <w:rStyle w:val="c1"/>
          <w:color w:val="000000"/>
          <w:sz w:val="28"/>
          <w:szCs w:val="28"/>
        </w:rPr>
        <w:t xml:space="preserve">Организм растет, и только белок является строительным материалом. Источником </w:t>
      </w:r>
      <w:proofErr w:type="spellStart"/>
      <w:r>
        <w:rPr>
          <w:rStyle w:val="c1"/>
          <w:color w:val="000000"/>
          <w:sz w:val="28"/>
          <w:szCs w:val="28"/>
        </w:rPr>
        <w:t>легкоусваиваемого</w:t>
      </w:r>
      <w:proofErr w:type="spellEnd"/>
      <w:r>
        <w:rPr>
          <w:rStyle w:val="c1"/>
          <w:color w:val="000000"/>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 Не угощайте ребенка деликатесами – икрой, копченостями. </w:t>
      </w:r>
      <w:proofErr w:type="gramStart"/>
      <w:r>
        <w:rPr>
          <w:rStyle w:val="c1"/>
          <w:color w:val="000000"/>
          <w:sz w:val="28"/>
          <w:szCs w:val="28"/>
        </w:rPr>
        <w:t>Можно  получить</w:t>
      </w:r>
      <w:proofErr w:type="gramEnd"/>
      <w:r>
        <w:rPr>
          <w:rStyle w:val="c1"/>
          <w:color w:val="000000"/>
          <w:sz w:val="28"/>
          <w:szCs w:val="28"/>
        </w:rPr>
        <w:t xml:space="preserve"> раздражение нежной слизистой оболочки желудка, а пользы 0%.</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П</w:t>
      </w:r>
      <w:r>
        <w:rPr>
          <w:rStyle w:val="c1"/>
          <w:color w:val="000000"/>
          <w:sz w:val="28"/>
          <w:szCs w:val="28"/>
        </w:rPr>
        <w:t xml:space="preserve">ри приготовлении еды для ребенка, </w:t>
      </w:r>
      <w:r>
        <w:rPr>
          <w:rStyle w:val="c1"/>
          <w:color w:val="000000"/>
          <w:sz w:val="28"/>
          <w:szCs w:val="28"/>
        </w:rPr>
        <w:t xml:space="preserve">можно жарить еду, </w:t>
      </w:r>
      <w:r>
        <w:rPr>
          <w:rStyle w:val="c1"/>
          <w:color w:val="000000"/>
          <w:sz w:val="28"/>
          <w:szCs w:val="28"/>
        </w:rPr>
        <w:t>но сильно не зажарива</w:t>
      </w:r>
      <w:r>
        <w:rPr>
          <w:rStyle w:val="c1"/>
          <w:color w:val="000000"/>
          <w:sz w:val="28"/>
          <w:szCs w:val="28"/>
        </w:rPr>
        <w:t>ть</w:t>
      </w:r>
      <w:r>
        <w:rPr>
          <w:rStyle w:val="c1"/>
          <w:color w:val="000000"/>
          <w:sz w:val="28"/>
          <w:szCs w:val="28"/>
        </w:rPr>
        <w:t>. И все-таки лучше готовьте на пару котлетки и тефтельки или в соусе.</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sidRPr="00150B83">
        <w:rPr>
          <w:rStyle w:val="c1"/>
          <w:b/>
          <w:color w:val="000000"/>
          <w:sz w:val="28"/>
          <w:szCs w:val="28"/>
        </w:rPr>
        <w:t>Не забывайте,</w:t>
      </w:r>
      <w:r>
        <w:rPr>
          <w:rStyle w:val="c1"/>
          <w:color w:val="000000"/>
          <w:sz w:val="28"/>
          <w:szCs w:val="28"/>
        </w:rPr>
        <w:t xml:space="preserve"> что каждый день рацион питания ребенка должен состоять </w:t>
      </w:r>
      <w:proofErr w:type="gramStart"/>
      <w:r>
        <w:rPr>
          <w:rStyle w:val="c1"/>
          <w:color w:val="000000"/>
          <w:sz w:val="28"/>
          <w:szCs w:val="28"/>
        </w:rPr>
        <w:t>из  молочных</w:t>
      </w:r>
      <w:proofErr w:type="gramEnd"/>
      <w:r>
        <w:rPr>
          <w:rStyle w:val="c1"/>
          <w:color w:val="000000"/>
          <w:sz w:val="28"/>
          <w:szCs w:val="28"/>
        </w:rPr>
        <w:t xml:space="preserve"> продуктов. Это могут быть кисломолочные – кефир, йогурт, ряженка, творог не более 5% жирности, молоко. Добавляйте молочные </w:t>
      </w:r>
      <w:proofErr w:type="gramStart"/>
      <w:r>
        <w:rPr>
          <w:rStyle w:val="c1"/>
          <w:color w:val="000000"/>
          <w:sz w:val="28"/>
          <w:szCs w:val="28"/>
        </w:rPr>
        <w:t>продукты  в</w:t>
      </w:r>
      <w:proofErr w:type="gramEnd"/>
      <w:r>
        <w:rPr>
          <w:rStyle w:val="c1"/>
          <w:color w:val="000000"/>
          <w:sz w:val="28"/>
          <w:szCs w:val="28"/>
        </w:rPr>
        <w:t xml:space="preserve"> десерты, запеканки, каши, на бутерброды.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Ежедневно корми</w:t>
      </w:r>
      <w:r>
        <w:rPr>
          <w:rStyle w:val="c1"/>
          <w:color w:val="000000"/>
          <w:sz w:val="28"/>
          <w:szCs w:val="28"/>
        </w:rPr>
        <w:t>те</w:t>
      </w:r>
      <w:r>
        <w:rPr>
          <w:rStyle w:val="c1"/>
          <w:color w:val="000000"/>
          <w:sz w:val="28"/>
          <w:szCs w:val="28"/>
        </w:rPr>
        <w:t xml:space="preserve">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Хлеб выбирайте правильный, из цельных зерен, ржаной, а макароны, сделанные из муки твердых сортов пшеницы.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Сливочное </w:t>
      </w:r>
      <w:proofErr w:type="gramStart"/>
      <w:r>
        <w:rPr>
          <w:rStyle w:val="c1"/>
          <w:color w:val="000000"/>
          <w:sz w:val="28"/>
          <w:szCs w:val="28"/>
        </w:rPr>
        <w:t>масло  не</w:t>
      </w:r>
      <w:proofErr w:type="gramEnd"/>
      <w:r>
        <w:rPr>
          <w:rStyle w:val="c1"/>
          <w:color w:val="000000"/>
          <w:sz w:val="28"/>
          <w:szCs w:val="28"/>
        </w:rPr>
        <w:t xml:space="preserve">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sz w:val="28"/>
          <w:szCs w:val="28"/>
          <w:u w:val="single"/>
        </w:rPr>
        <w:t>Что еще должен знать родитель?</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1.Если Вы кормите ребенка дома после детсада, взгляните на меню дня перед уходом. Не готовьте те продукты или блюда, которые он уже ел.</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2.Основные продукты для ежедневно</w:t>
      </w:r>
      <w:r w:rsidR="00A567A0">
        <w:rPr>
          <w:rStyle w:val="c1"/>
          <w:color w:val="000000"/>
          <w:sz w:val="28"/>
          <w:szCs w:val="28"/>
        </w:rPr>
        <w:t>го</w:t>
      </w:r>
      <w:r>
        <w:rPr>
          <w:rStyle w:val="c1"/>
          <w:color w:val="000000"/>
          <w:sz w:val="28"/>
          <w:szCs w:val="28"/>
        </w:rPr>
        <w:t xml:space="preserve"> питания были перечислены, а вот </w:t>
      </w:r>
      <w:proofErr w:type="gramStart"/>
      <w:r>
        <w:rPr>
          <w:rStyle w:val="c1"/>
          <w:color w:val="000000"/>
          <w:sz w:val="28"/>
          <w:szCs w:val="28"/>
        </w:rPr>
        <w:t>такие ,</w:t>
      </w:r>
      <w:proofErr w:type="gramEnd"/>
      <w:r>
        <w:rPr>
          <w:rStyle w:val="c1"/>
          <w:color w:val="000000"/>
          <w:sz w:val="28"/>
          <w:szCs w:val="28"/>
        </w:rPr>
        <w:t xml:space="preserve"> как</w:t>
      </w:r>
      <w:r w:rsidR="00A567A0">
        <w:rPr>
          <w:rStyle w:val="c1"/>
          <w:color w:val="000000"/>
          <w:sz w:val="28"/>
          <w:szCs w:val="28"/>
        </w:rPr>
        <w:t>:</w:t>
      </w:r>
      <w:r>
        <w:rPr>
          <w:rStyle w:val="c1"/>
          <w:color w:val="000000"/>
          <w:sz w:val="28"/>
          <w:szCs w:val="28"/>
        </w:rPr>
        <w:t xml:space="preserve"> твердый сыр, сметана, яйца, рыба – не для ежедневного приема, 1 раз в 2- дня.</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3.Пищу готовьте безопасную, например, мясо не целым куском, а рубленное, чтобы ребенок не подавился.</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4.Тоже относится и к рыбе: вынимайте все до одной кости, или делайте фарш.</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150B83" w:rsidRDefault="00A567A0"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Не покупайте детям сладкие газированные напитки, так как </w:t>
      </w:r>
      <w:r w:rsidR="00150B83">
        <w:rPr>
          <w:rStyle w:val="c1"/>
          <w:color w:val="000000"/>
          <w:sz w:val="28"/>
          <w:szCs w:val="28"/>
        </w:rPr>
        <w:t xml:space="preserve">норма сахара – 50 г в день. </w:t>
      </w:r>
      <w:r>
        <w:rPr>
          <w:rStyle w:val="c1"/>
          <w:color w:val="000000"/>
          <w:sz w:val="28"/>
          <w:szCs w:val="28"/>
        </w:rPr>
        <w:t xml:space="preserve">А в </w:t>
      </w:r>
      <w:r w:rsidR="00150B83">
        <w:rPr>
          <w:rStyle w:val="c1"/>
          <w:color w:val="000000"/>
          <w:sz w:val="28"/>
          <w:szCs w:val="28"/>
        </w:rPr>
        <w:t>сладкой газированной воде это превышение в 7 раз! Задумайтесь, прежде чем покупать такой напиток.</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7.Общая калорийность пищи примерно 1800 ккал, а по весу в день ребенок должен съедать около 1,5 кг пищи.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Да, хлопотно это готовить отдельно здоровое питание дошкольников, но ведь можно и для себя, взрослого</w:t>
      </w:r>
      <w:r w:rsidR="00A567A0">
        <w:rPr>
          <w:rStyle w:val="c1"/>
          <w:color w:val="000000"/>
          <w:sz w:val="28"/>
          <w:szCs w:val="28"/>
        </w:rPr>
        <w:t>,</w:t>
      </w:r>
      <w:r>
        <w:rPr>
          <w:rStyle w:val="c1"/>
          <w:color w:val="000000"/>
          <w:sz w:val="28"/>
          <w:szCs w:val="28"/>
        </w:rPr>
        <w:t xml:space="preserve"> готовить правильную здоровую еду без острого, жирного, сладкого. А предпочтение – овощам, фруктам. Это будет отличным примером для ребенка и залогом семейного здоровья!</w:t>
      </w:r>
    </w:p>
    <w:p w:rsidR="00A567A0" w:rsidRDefault="00A567A0" w:rsidP="00150B83">
      <w:pPr>
        <w:pStyle w:val="c0"/>
        <w:shd w:val="clear" w:color="auto" w:fill="FFFFFF"/>
        <w:spacing w:before="0" w:beforeAutospacing="0" w:after="0" w:afterAutospacing="0"/>
        <w:ind w:firstLine="710"/>
        <w:jc w:val="both"/>
        <w:rPr>
          <w:rStyle w:val="c2"/>
          <w:b/>
          <w:bCs/>
          <w:color w:val="000000"/>
          <w:sz w:val="28"/>
          <w:szCs w:val="28"/>
        </w:rPr>
      </w:pPr>
    </w:p>
    <w:p w:rsidR="00150B83" w:rsidRDefault="00150B83" w:rsidP="00A567A0">
      <w:pPr>
        <w:pStyle w:val="c0"/>
        <w:shd w:val="clear" w:color="auto" w:fill="FFFFFF"/>
        <w:spacing w:before="0" w:beforeAutospacing="0" w:after="0" w:afterAutospacing="0"/>
        <w:ind w:firstLine="710"/>
        <w:jc w:val="center"/>
        <w:rPr>
          <w:rFonts w:ascii="Calibri" w:hAnsi="Calibri" w:cs="Calibri"/>
          <w:color w:val="000000"/>
          <w:sz w:val="22"/>
          <w:szCs w:val="22"/>
        </w:rPr>
      </w:pPr>
      <w:r>
        <w:rPr>
          <w:rStyle w:val="c2"/>
          <w:b/>
          <w:bCs/>
          <w:color w:val="000000"/>
          <w:sz w:val="28"/>
          <w:szCs w:val="28"/>
        </w:rPr>
        <w:t>Питание детей дошкольного возраста.</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sz w:val="28"/>
          <w:szCs w:val="28"/>
        </w:rPr>
        <w:t> </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8"/>
          <w:szCs w:val="28"/>
        </w:rPr>
        <w:t>Обязательным и незаменимым продуктом детского питания является </w:t>
      </w:r>
      <w:r>
        <w:rPr>
          <w:rStyle w:val="c2"/>
          <w:b/>
          <w:bCs/>
          <w:i/>
          <w:iCs/>
          <w:color w:val="000000"/>
          <w:sz w:val="28"/>
          <w:szCs w:val="28"/>
        </w:rPr>
        <w:t>молоко</w:t>
      </w:r>
      <w:r>
        <w:rPr>
          <w:rStyle w:val="c1"/>
          <w:color w:val="000000"/>
          <w:sz w:val="28"/>
          <w:szCs w:val="28"/>
        </w:rPr>
        <w:t xml:space="preserve">. Оно по своему химическому составу и биологическим свойствам занимает исключительное </w:t>
      </w:r>
      <w:proofErr w:type="gramStart"/>
      <w:r>
        <w:rPr>
          <w:rStyle w:val="c1"/>
          <w:color w:val="000000"/>
          <w:sz w:val="28"/>
          <w:szCs w:val="28"/>
        </w:rPr>
        <w:t>место  среди</w:t>
      </w:r>
      <w:proofErr w:type="gramEnd"/>
      <w:r>
        <w:rPr>
          <w:rStyle w:val="c1"/>
          <w:color w:val="000000"/>
          <w:sz w:val="28"/>
          <w:szCs w:val="28"/>
        </w:rPr>
        <w:t xml:space="preserve"> продуктов животного происхождения.</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Молоко содержит полноценный белок, богатый незаменимыми аминокислотами, в достаточном количестве минеральные соли, витамины В6, В</w:t>
      </w:r>
      <w:proofErr w:type="gramStart"/>
      <w:r>
        <w:rPr>
          <w:rStyle w:val="c1"/>
          <w:color w:val="000000"/>
          <w:sz w:val="28"/>
          <w:szCs w:val="28"/>
        </w:rPr>
        <w:t>12,А</w:t>
      </w:r>
      <w:proofErr w:type="gramEnd"/>
      <w:r>
        <w:rPr>
          <w:rStyle w:val="c1"/>
          <w:color w:val="000000"/>
          <w:sz w:val="28"/>
          <w:szCs w:val="28"/>
        </w:rPr>
        <w:t>, Д, Е. Жир молока представляет собой тонкую эмульсию, которая легко усваивается организмом ребенка. Дети должны выпивать до 400-450 мл. молока в день.</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Широкое применение в детском питании находят и кисломолочные продукты. В процессе кисломолочного брожения они обогащаются витаминами В6, В12, приобретают выраженные антибиотические свойства, препятствуют гнилостным процессам в кишечнике, так как содержащиеся в них молочнокислые бактерии вытесняют патогенную микрофлору. Молочнокислые продукты стимулируют секрецию пищеварительных соков и желчи, значительно улучшают процесс пищеварения. Наиболее распространенным продуктом, рекомендуемым в детском питании, является творог.</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i/>
          <w:iCs/>
          <w:color w:val="000000"/>
          <w:sz w:val="28"/>
          <w:szCs w:val="28"/>
        </w:rPr>
        <w:t xml:space="preserve">Творог </w:t>
      </w:r>
      <w:proofErr w:type="gramStart"/>
      <w:r>
        <w:rPr>
          <w:rStyle w:val="c2"/>
          <w:b/>
          <w:bCs/>
          <w:i/>
          <w:iCs/>
          <w:color w:val="000000"/>
          <w:sz w:val="28"/>
          <w:szCs w:val="28"/>
        </w:rPr>
        <w:t>- </w:t>
      </w:r>
      <w:r>
        <w:rPr>
          <w:rStyle w:val="c1"/>
          <w:color w:val="000000"/>
          <w:sz w:val="28"/>
          <w:szCs w:val="28"/>
        </w:rPr>
        <w:t> легкоусвояемый</w:t>
      </w:r>
      <w:proofErr w:type="gramEnd"/>
      <w:r>
        <w:rPr>
          <w:rStyle w:val="c1"/>
          <w:color w:val="000000"/>
          <w:sz w:val="28"/>
          <w:szCs w:val="28"/>
        </w:rPr>
        <w:t xml:space="preserve"> продукт, богатый полноценным белком, фосфором, кальцием и калием.</w:t>
      </w:r>
    </w:p>
    <w:p w:rsidR="00150B83" w:rsidRDefault="00A567A0"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w:t>
      </w:r>
      <w:r w:rsidR="00150B83">
        <w:rPr>
          <w:rStyle w:val="c1"/>
          <w:color w:val="000000"/>
          <w:sz w:val="28"/>
          <w:szCs w:val="28"/>
        </w:rPr>
        <w:t xml:space="preserve">ледует помнить, что молочные продукты могут оказаться очень вредными для детского организма, если ребенок употребляет в пищу молочные продукты без термической обработки, с истекшим сроком </w:t>
      </w:r>
      <w:proofErr w:type="gramStart"/>
      <w:r w:rsidR="00150B83">
        <w:rPr>
          <w:rStyle w:val="c1"/>
          <w:color w:val="000000"/>
          <w:sz w:val="28"/>
          <w:szCs w:val="28"/>
        </w:rPr>
        <w:t>годности,  с</w:t>
      </w:r>
      <w:proofErr w:type="gramEnd"/>
      <w:r w:rsidR="00150B83">
        <w:rPr>
          <w:rStyle w:val="c1"/>
          <w:color w:val="000000"/>
          <w:sz w:val="28"/>
          <w:szCs w:val="28"/>
        </w:rPr>
        <w:t xml:space="preserve"> нарушениями условий хранения, при несоблюдении температурного режима, а также приготовленные без соблюдения технологических требований. Поэтому, при приготовлении пищи, а также приобретая продукты в магазине, следует обратить на это особое внимание. Детский организм очень быстро реагирует на недоброкачественную </w:t>
      </w:r>
      <w:proofErr w:type="gramStart"/>
      <w:r w:rsidR="00150B83">
        <w:rPr>
          <w:rStyle w:val="c1"/>
          <w:color w:val="000000"/>
          <w:sz w:val="28"/>
          <w:szCs w:val="28"/>
        </w:rPr>
        <w:t>пищу,  которая</w:t>
      </w:r>
      <w:proofErr w:type="gramEnd"/>
      <w:r w:rsidR="00150B83">
        <w:rPr>
          <w:rStyle w:val="c1"/>
          <w:color w:val="000000"/>
          <w:sz w:val="28"/>
          <w:szCs w:val="28"/>
        </w:rPr>
        <w:t xml:space="preserve"> вызывает различные отравления, расстройства пищеварения, боли и спазмы в животе.</w:t>
      </w:r>
    </w:p>
    <w:p w:rsidR="00150B83" w:rsidRPr="00A567A0" w:rsidRDefault="00A567A0" w:rsidP="00150B83">
      <w:pPr>
        <w:pStyle w:val="c0"/>
        <w:shd w:val="clear" w:color="auto" w:fill="FFFFFF"/>
        <w:spacing w:before="0" w:beforeAutospacing="0" w:after="0" w:afterAutospacing="0"/>
        <w:ind w:firstLine="710"/>
        <w:jc w:val="both"/>
        <w:rPr>
          <w:rFonts w:ascii="Calibri" w:hAnsi="Calibri" w:cs="Calibri"/>
          <w:b/>
          <w:color w:val="000000"/>
          <w:sz w:val="22"/>
          <w:szCs w:val="22"/>
        </w:rPr>
      </w:pPr>
      <w:r w:rsidRPr="00A567A0">
        <w:rPr>
          <w:rStyle w:val="c1"/>
          <w:b/>
          <w:color w:val="000000"/>
          <w:sz w:val="28"/>
          <w:szCs w:val="28"/>
        </w:rPr>
        <w:t>Д</w:t>
      </w:r>
      <w:r w:rsidR="00150B83" w:rsidRPr="00A567A0">
        <w:rPr>
          <w:rStyle w:val="c1"/>
          <w:b/>
          <w:color w:val="000000"/>
          <w:sz w:val="28"/>
          <w:szCs w:val="28"/>
        </w:rPr>
        <w:t>ля детского питания рекомендуется использовать только свежие и доброкачественные продукты.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Уважаемые родители, будьте бдительны, покупая продукты для детей.</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8"/>
          <w:szCs w:val="28"/>
        </w:rPr>
        <w:t>Необходимо полностью </w:t>
      </w:r>
      <w:r>
        <w:rPr>
          <w:rStyle w:val="c2"/>
          <w:b/>
          <w:bCs/>
          <w:i/>
          <w:iCs/>
          <w:color w:val="000000"/>
          <w:sz w:val="28"/>
          <w:szCs w:val="28"/>
        </w:rPr>
        <w:t>исключить</w:t>
      </w:r>
      <w:r>
        <w:rPr>
          <w:rStyle w:val="c1"/>
          <w:color w:val="000000"/>
          <w:sz w:val="28"/>
          <w:szCs w:val="28"/>
        </w:rPr>
        <w:t> из рациона детей следующие продукты: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Жевательные резинки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Картофельные чипсы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Кириешки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Лимонады, кока-колу и т.п.</w:t>
      </w:r>
    </w:p>
    <w:p w:rsidR="00150B83" w:rsidRDefault="00150B83" w:rsidP="00150B83">
      <w:pPr>
        <w:pStyle w:val="c0"/>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Натуральный чай, натуральный кофе</w:t>
      </w:r>
      <w:r w:rsidR="00A567A0">
        <w:rPr>
          <w:rStyle w:val="c1"/>
          <w:color w:val="000000"/>
          <w:sz w:val="28"/>
          <w:szCs w:val="28"/>
        </w:rPr>
        <w:t>.</w:t>
      </w:r>
    </w:p>
    <w:p w:rsidR="00A567A0" w:rsidRDefault="00A567A0" w:rsidP="00150B83">
      <w:pPr>
        <w:pStyle w:val="c0"/>
        <w:shd w:val="clear" w:color="auto" w:fill="FFFFFF"/>
        <w:spacing w:before="0" w:beforeAutospacing="0" w:after="0" w:afterAutospacing="0"/>
        <w:ind w:firstLine="710"/>
        <w:jc w:val="both"/>
        <w:rPr>
          <w:rFonts w:ascii="Calibri" w:hAnsi="Calibri" w:cs="Calibri"/>
          <w:color w:val="000000"/>
          <w:sz w:val="22"/>
          <w:szCs w:val="22"/>
        </w:rPr>
      </w:pP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i/>
          <w:iCs/>
          <w:color w:val="000000"/>
          <w:sz w:val="28"/>
          <w:szCs w:val="28"/>
        </w:rPr>
        <w:t>Незаменимые продукты </w:t>
      </w:r>
      <w:r>
        <w:rPr>
          <w:rStyle w:val="c1"/>
          <w:color w:val="000000"/>
          <w:sz w:val="28"/>
          <w:szCs w:val="28"/>
        </w:rPr>
        <w:t>в детском питании: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Фрукты, которые нужно давать детям отдельно от другой еды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Зелень: сухая, свежая, в любом виде, в любое время года</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Соки (лучше свежеприготовленные)</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Сухофрукты: изюм, финики, инжир</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Квашеная капуста (очень богата витамином С)</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sz w:val="28"/>
          <w:szCs w:val="28"/>
        </w:rPr>
        <w:t>Доброкачественные </w:t>
      </w:r>
      <w:r>
        <w:rPr>
          <w:rStyle w:val="c1"/>
          <w:color w:val="000000"/>
          <w:sz w:val="28"/>
          <w:szCs w:val="28"/>
        </w:rPr>
        <w:t>молочнокислые продукты</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Творог</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Супы: с крупами, вегетарианские, овощные</w:t>
      </w:r>
    </w:p>
    <w:p w:rsidR="00A567A0" w:rsidRDefault="00150B83" w:rsidP="00150B83">
      <w:pPr>
        <w:pStyle w:val="c0"/>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 xml:space="preserve">Каши: гречневые, пшенные и др. </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Горох, фасоль.</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Орехи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Мясо, рыба:</w:t>
      </w:r>
      <w:r w:rsidR="00A567A0">
        <w:rPr>
          <w:rStyle w:val="c1"/>
          <w:color w:val="000000"/>
          <w:sz w:val="28"/>
          <w:szCs w:val="28"/>
        </w:rPr>
        <w:t xml:space="preserve"> </w:t>
      </w:r>
      <w:r>
        <w:rPr>
          <w:rStyle w:val="c1"/>
          <w:color w:val="000000"/>
          <w:sz w:val="28"/>
          <w:szCs w:val="28"/>
        </w:rPr>
        <w:t>в определенных количествах, после двойной термической обработки</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Яйцо: промытое, отварное (в «концентрированном» виде не более 2-х раз в неделю)</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Достаточное количество воды: лучший напиток чай из сухофруктов, мятный чай, чистая родниковая или минеральная (негазированная) вода.</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8"/>
          <w:szCs w:val="28"/>
        </w:rPr>
        <w:t>Важными и незаменимыми продуктами в детском питании являются </w:t>
      </w:r>
      <w:r>
        <w:rPr>
          <w:rStyle w:val="c2"/>
          <w:b/>
          <w:bCs/>
          <w:i/>
          <w:iCs/>
          <w:color w:val="000000"/>
          <w:sz w:val="28"/>
          <w:szCs w:val="28"/>
        </w:rPr>
        <w:t>овощи: </w:t>
      </w:r>
      <w:r>
        <w:rPr>
          <w:rStyle w:val="c1"/>
          <w:color w:val="000000"/>
          <w:sz w:val="28"/>
          <w:szCs w:val="28"/>
        </w:rPr>
        <w:t xml:space="preserve">свежие, отварные, тушеные. Эти продукты обладают прекрасными вкусовыми качествами, богаты клетчаткой, углеводами, витаминами, минеральными веществами. Возбуждают и повышают секрецию пищеварительных желез, повышаю их ферментативную активность. Обладают </w:t>
      </w:r>
      <w:proofErr w:type="spellStart"/>
      <w:r>
        <w:rPr>
          <w:rStyle w:val="c1"/>
          <w:color w:val="000000"/>
          <w:sz w:val="28"/>
          <w:szCs w:val="28"/>
        </w:rPr>
        <w:t>фитонцидными</w:t>
      </w:r>
      <w:proofErr w:type="spellEnd"/>
      <w:r>
        <w:rPr>
          <w:rStyle w:val="c1"/>
          <w:color w:val="000000"/>
          <w:sz w:val="28"/>
          <w:szCs w:val="28"/>
        </w:rPr>
        <w:t>, бактерицидными свойствами, повышают иммунологические реакции организма.</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rsidR="00150B83" w:rsidRPr="0065403E" w:rsidRDefault="00150B83" w:rsidP="0065403E">
      <w:pPr>
        <w:pStyle w:val="c0"/>
        <w:shd w:val="clear" w:color="auto" w:fill="FFFFFF"/>
        <w:spacing w:before="0" w:beforeAutospacing="0" w:after="0" w:afterAutospacing="0"/>
        <w:ind w:firstLine="710"/>
        <w:jc w:val="center"/>
        <w:rPr>
          <w:rFonts w:ascii="Calibri" w:hAnsi="Calibri" w:cs="Calibri"/>
          <w:color w:val="000000"/>
          <w:szCs w:val="22"/>
        </w:rPr>
      </w:pPr>
      <w:r w:rsidRPr="0065403E">
        <w:rPr>
          <w:rStyle w:val="c2"/>
          <w:b/>
          <w:bCs/>
          <w:i/>
          <w:iCs/>
          <w:color w:val="000000"/>
          <w:sz w:val="32"/>
          <w:szCs w:val="28"/>
        </w:rPr>
        <w:t>Советы родителям.</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i/>
          <w:iCs/>
          <w:color w:val="000000"/>
          <w:sz w:val="28"/>
          <w:szCs w:val="28"/>
        </w:rPr>
        <w:t>Как приучить ребенка к овощам?</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Возможные причины отказа ребенка от овощей:</w:t>
      </w:r>
    </w:p>
    <w:p w:rsidR="00150B83" w:rsidRDefault="00150B83" w:rsidP="0065403E">
      <w:pPr>
        <w:pStyle w:val="c0"/>
        <w:numPr>
          <w:ilvl w:val="0"/>
          <w:numId w:val="1"/>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ребенку лень жевать</w:t>
      </w:r>
    </w:p>
    <w:p w:rsidR="00150B83" w:rsidRDefault="00150B83" w:rsidP="0065403E">
      <w:pPr>
        <w:pStyle w:val="c0"/>
        <w:numPr>
          <w:ilvl w:val="0"/>
          <w:numId w:val="1"/>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блюдо из свежих овощей невкусно приготовлено</w:t>
      </w:r>
    </w:p>
    <w:p w:rsidR="00150B83" w:rsidRDefault="00150B83" w:rsidP="0065403E">
      <w:pPr>
        <w:pStyle w:val="c0"/>
        <w:numPr>
          <w:ilvl w:val="0"/>
          <w:numId w:val="1"/>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блюдо из овощей малопривлекательно</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Так, например, ко всем супам можно добавлять </w:t>
      </w:r>
      <w:proofErr w:type="gramStart"/>
      <w:r>
        <w:rPr>
          <w:rStyle w:val="c1"/>
          <w:color w:val="000000"/>
          <w:sz w:val="28"/>
          <w:szCs w:val="28"/>
        </w:rPr>
        <w:t>свежий  морковный</w:t>
      </w:r>
      <w:proofErr w:type="gramEnd"/>
      <w:r>
        <w:rPr>
          <w:rStyle w:val="c1"/>
          <w:color w:val="000000"/>
          <w:sz w:val="28"/>
          <w:szCs w:val="28"/>
        </w:rPr>
        <w:t>, томатный, свекольный сок (1/2 стакана на 1 литр супа), когда суп уже готов.</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Некоторые</w:t>
      </w:r>
      <w:r w:rsidR="0065403E">
        <w:rPr>
          <w:rStyle w:val="c1"/>
          <w:color w:val="000000"/>
          <w:sz w:val="28"/>
          <w:szCs w:val="28"/>
        </w:rPr>
        <w:t xml:space="preserve"> </w:t>
      </w:r>
      <w:r>
        <w:rPr>
          <w:rStyle w:val="c1"/>
          <w:color w:val="000000"/>
          <w:sz w:val="28"/>
          <w:szCs w:val="28"/>
        </w:rPr>
        <w:t>старшие</w:t>
      </w:r>
      <w:r w:rsidR="0065403E">
        <w:rPr>
          <w:rStyle w:val="c1"/>
          <w:color w:val="000000"/>
          <w:sz w:val="28"/>
          <w:szCs w:val="28"/>
        </w:rPr>
        <w:t xml:space="preserve"> </w:t>
      </w:r>
      <w:r>
        <w:rPr>
          <w:rStyle w:val="c1"/>
          <w:color w:val="000000"/>
          <w:sz w:val="28"/>
          <w:szCs w:val="28"/>
        </w:rPr>
        <w:t xml:space="preserve">дети сознательно отказываются от овощей. Не надо заставлять их есть, но можно попытаться заинтересовать их каким-либо способом. Например, готовя пищу, мама может нарочито и </w:t>
      </w:r>
      <w:proofErr w:type="spellStart"/>
      <w:r>
        <w:rPr>
          <w:rStyle w:val="c1"/>
          <w:color w:val="000000"/>
          <w:sz w:val="28"/>
          <w:szCs w:val="28"/>
        </w:rPr>
        <w:t>провоцирующе</w:t>
      </w:r>
      <w:proofErr w:type="spellEnd"/>
      <w:r>
        <w:rPr>
          <w:rStyle w:val="c1"/>
          <w:color w:val="000000"/>
          <w:sz w:val="28"/>
          <w:szCs w:val="28"/>
        </w:rPr>
        <w:t xml:space="preserve"> аппетитно есть морковь, огурец, капусту, сладкий перец, тогда ребенок наверняка попросит овощ. Можно приготовить блюдо из овощей более </w:t>
      </w:r>
      <w:proofErr w:type="gramStart"/>
      <w:r>
        <w:rPr>
          <w:rStyle w:val="c1"/>
          <w:color w:val="000000"/>
          <w:sz w:val="28"/>
          <w:szCs w:val="28"/>
        </w:rPr>
        <w:t>пикантно,  полить</w:t>
      </w:r>
      <w:proofErr w:type="gramEnd"/>
      <w:r>
        <w:rPr>
          <w:rStyle w:val="c1"/>
          <w:color w:val="000000"/>
          <w:sz w:val="28"/>
          <w:szCs w:val="28"/>
        </w:rPr>
        <w:t xml:space="preserve"> соусом из сметаны, из зелени и лука,  посыпать зеленью и т.д., чтобы блюдо выглядело пестро и аппетитно.</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b/>
          <w:bCs/>
          <w:i/>
          <w:iCs/>
          <w:color w:val="000000"/>
          <w:sz w:val="28"/>
          <w:szCs w:val="28"/>
        </w:rPr>
        <w:t>Примерные блюда, рекомендуемые детям:</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Овощное рагу, картофель, тушеный с капустой, запеканки, голубцы, икра из баклажанов, фаршированный перец, тушеная капуста (можно смешать с отварной домашней лапшой), перец запеченный, </w:t>
      </w:r>
      <w:proofErr w:type="spellStart"/>
      <w:r>
        <w:rPr>
          <w:rStyle w:val="c1"/>
          <w:color w:val="000000"/>
          <w:sz w:val="28"/>
          <w:szCs w:val="28"/>
        </w:rPr>
        <w:t>картофлян</w:t>
      </w:r>
      <w:r w:rsidR="0065403E">
        <w:rPr>
          <w:rStyle w:val="c1"/>
          <w:color w:val="000000"/>
          <w:sz w:val="28"/>
          <w:szCs w:val="28"/>
        </w:rPr>
        <w:t>н</w:t>
      </w:r>
      <w:r>
        <w:rPr>
          <w:rStyle w:val="c1"/>
          <w:color w:val="000000"/>
          <w:sz w:val="28"/>
          <w:szCs w:val="28"/>
        </w:rPr>
        <w:t>ики</w:t>
      </w:r>
      <w:proofErr w:type="spellEnd"/>
      <w:r>
        <w:rPr>
          <w:rStyle w:val="c1"/>
          <w:color w:val="000000"/>
          <w:sz w:val="28"/>
          <w:szCs w:val="28"/>
        </w:rPr>
        <w:t xml:space="preserve"> (блинчики с картофелем), плов, творог с овощами, салаты и др.</w:t>
      </w:r>
    </w:p>
    <w:p w:rsidR="00150B83" w:rsidRDefault="00150B83" w:rsidP="00150B8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8"/>
          <w:szCs w:val="28"/>
        </w:rPr>
        <w:t xml:space="preserve">Организация питания детей в   детском </w:t>
      </w:r>
      <w:proofErr w:type="gramStart"/>
      <w:r>
        <w:rPr>
          <w:rStyle w:val="c4"/>
          <w:color w:val="000000"/>
          <w:sz w:val="28"/>
          <w:szCs w:val="28"/>
        </w:rPr>
        <w:t>саду  должн</w:t>
      </w:r>
      <w:r w:rsidR="0065403E">
        <w:rPr>
          <w:rStyle w:val="c4"/>
          <w:color w:val="000000"/>
          <w:sz w:val="28"/>
          <w:szCs w:val="28"/>
        </w:rPr>
        <w:t>а</w:t>
      </w:r>
      <w:proofErr w:type="gramEnd"/>
      <w:r w:rsidR="0065403E">
        <w:rPr>
          <w:rStyle w:val="c4"/>
          <w:color w:val="000000"/>
          <w:sz w:val="28"/>
          <w:szCs w:val="28"/>
        </w:rPr>
        <w:t xml:space="preserve"> </w:t>
      </w:r>
      <w:r>
        <w:rPr>
          <w:rStyle w:val="c4"/>
          <w:color w:val="000000"/>
          <w:sz w:val="28"/>
          <w:szCs w:val="28"/>
        </w:rPr>
        <w:t>сочетаться   с </w:t>
      </w:r>
      <w:r>
        <w:rPr>
          <w:rStyle w:val="c2"/>
          <w:b/>
          <w:bCs/>
          <w:color w:val="000000"/>
          <w:sz w:val="28"/>
          <w:szCs w:val="28"/>
        </w:rPr>
        <w:t>правильным питанием ребенка в семье</w:t>
      </w:r>
      <w:r>
        <w:rPr>
          <w:rStyle w:val="c4"/>
          <w:color w:val="000000"/>
          <w:sz w:val="28"/>
          <w:szCs w:val="28"/>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6E44C9" w:rsidRDefault="006E44C9"/>
    <w:sectPr w:rsidR="006E44C9" w:rsidSect="0065403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3FE"/>
    <w:multiLevelType w:val="multilevel"/>
    <w:tmpl w:val="9F18E14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83"/>
    <w:rsid w:val="00150B83"/>
    <w:rsid w:val="0065403E"/>
    <w:rsid w:val="006E44C9"/>
    <w:rsid w:val="00A5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7224"/>
  <w15:chartTrackingRefBased/>
  <w15:docId w15:val="{7D4493E8-99F6-4B4B-BF47-44FEFC98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50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0B83"/>
  </w:style>
  <w:style w:type="character" w:customStyle="1" w:styleId="c4">
    <w:name w:val="c4"/>
    <w:basedOn w:val="a0"/>
    <w:rsid w:val="00150B83"/>
  </w:style>
  <w:style w:type="character" w:customStyle="1" w:styleId="c2">
    <w:name w:val="c2"/>
    <w:basedOn w:val="a0"/>
    <w:rsid w:val="00150B83"/>
  </w:style>
  <w:style w:type="paragraph" w:styleId="a3">
    <w:name w:val="Balloon Text"/>
    <w:basedOn w:val="a"/>
    <w:link w:val="a4"/>
    <w:uiPriority w:val="99"/>
    <w:semiHidden/>
    <w:unhideWhenUsed/>
    <w:rsid w:val="006540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4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2020-08-23T16:20:00Z</cp:lastPrinted>
  <dcterms:created xsi:type="dcterms:W3CDTF">2020-08-23T15:54:00Z</dcterms:created>
  <dcterms:modified xsi:type="dcterms:W3CDTF">2020-08-23T16:20:00Z</dcterms:modified>
</cp:coreProperties>
</file>